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7F2A7" w14:textId="08CF14B7" w:rsidR="00C647AD" w:rsidRPr="00021AEE" w:rsidRDefault="00D2455A" w:rsidP="00495E66">
      <w:pPr>
        <w:tabs>
          <w:tab w:val="left" w:pos="284"/>
        </w:tabs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021AEE">
        <w:rPr>
          <w:rFonts w:ascii="Bookman Old Style" w:hAnsi="Bookman Old Style"/>
          <w:b/>
          <w:sz w:val="24"/>
        </w:rPr>
        <w:t>UMOWA NR DZP/</w:t>
      </w:r>
      <w:r w:rsidR="0036241E">
        <w:rPr>
          <w:rFonts w:ascii="Bookman Old Style" w:hAnsi="Bookman Old Style"/>
          <w:b/>
          <w:sz w:val="24"/>
        </w:rPr>
        <w:t>…</w:t>
      </w:r>
      <w:r w:rsidR="00093D83" w:rsidRPr="00021AEE">
        <w:rPr>
          <w:rFonts w:ascii="Bookman Old Style" w:hAnsi="Bookman Old Style"/>
          <w:b/>
          <w:sz w:val="24"/>
        </w:rPr>
        <w:t>/20</w:t>
      </w:r>
      <w:r w:rsidR="0036241E">
        <w:rPr>
          <w:rFonts w:ascii="Bookman Old Style" w:hAnsi="Bookman Old Style"/>
          <w:b/>
          <w:sz w:val="24"/>
        </w:rPr>
        <w:t>20</w:t>
      </w:r>
    </w:p>
    <w:p w14:paraId="24C4B827" w14:textId="4C07E357" w:rsidR="00C647AD" w:rsidRPr="00495E66" w:rsidRDefault="00C647AD" w:rsidP="00495E66">
      <w:pPr>
        <w:tabs>
          <w:tab w:val="left" w:pos="284"/>
        </w:tabs>
        <w:spacing w:line="276" w:lineRule="auto"/>
        <w:jc w:val="center"/>
        <w:rPr>
          <w:rFonts w:ascii="Bookman Old Style" w:hAnsi="Bookman Old Style"/>
          <w:b/>
        </w:rPr>
      </w:pPr>
      <w:r w:rsidRPr="00495E66">
        <w:rPr>
          <w:rFonts w:ascii="Bookman Old Style" w:hAnsi="Bookman Old Style"/>
          <w:b/>
        </w:rPr>
        <w:t xml:space="preserve">Dnia </w:t>
      </w:r>
      <w:r w:rsidR="00566AC4">
        <w:rPr>
          <w:rFonts w:ascii="Bookman Old Style" w:hAnsi="Bookman Old Style"/>
          <w:b/>
        </w:rPr>
        <w:t>… …………… 2020</w:t>
      </w:r>
      <w:r w:rsidRPr="00495E66">
        <w:rPr>
          <w:rFonts w:ascii="Bookman Old Style" w:hAnsi="Bookman Old Style"/>
          <w:b/>
        </w:rPr>
        <w:t>r. w Kup</w:t>
      </w:r>
      <w:r w:rsidR="0036241E">
        <w:rPr>
          <w:rFonts w:ascii="Bookman Old Style" w:hAnsi="Bookman Old Style"/>
          <w:b/>
        </w:rPr>
        <w:t>,</w:t>
      </w:r>
    </w:p>
    <w:p w14:paraId="29D96E96" w14:textId="77777777" w:rsidR="00C647AD" w:rsidRPr="00566AC4" w:rsidRDefault="00C647AD" w:rsidP="00495E66">
      <w:pPr>
        <w:tabs>
          <w:tab w:val="left" w:pos="284"/>
        </w:tabs>
        <w:spacing w:line="276" w:lineRule="auto"/>
        <w:rPr>
          <w:rFonts w:ascii="Bookman Old Style" w:hAnsi="Bookman Old Style"/>
          <w:b/>
          <w:bCs/>
        </w:rPr>
      </w:pPr>
      <w:r w:rsidRPr="00566AC4">
        <w:rPr>
          <w:rFonts w:ascii="Bookman Old Style" w:hAnsi="Bookman Old Style"/>
          <w:b/>
          <w:bCs/>
        </w:rPr>
        <w:t>pomiędzy:</w:t>
      </w:r>
    </w:p>
    <w:p w14:paraId="15742FBC" w14:textId="74A4C85B" w:rsidR="00545CB6" w:rsidRPr="00495E66" w:rsidRDefault="00545CB6" w:rsidP="0036241E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textAlignment w:val="baseline"/>
        <w:rPr>
          <w:rFonts w:ascii="Bookman Old Style" w:hAnsi="Bookman Old Style"/>
          <w:sz w:val="20"/>
          <w:szCs w:val="20"/>
        </w:rPr>
      </w:pPr>
      <w:r w:rsidRPr="00495E66">
        <w:rPr>
          <w:rFonts w:ascii="Bookman Old Style" w:hAnsi="Bookman Old Style"/>
          <w:b/>
          <w:sz w:val="20"/>
          <w:szCs w:val="20"/>
        </w:rPr>
        <w:t>Stobrawskim Centrum Medycznym Spółką z ograniczoną odpowiedzialnością                    z siedzibą w Kup</w:t>
      </w:r>
      <w:r w:rsidRPr="00495E66">
        <w:rPr>
          <w:rFonts w:ascii="Bookman Old Style" w:hAnsi="Bookman Old Style"/>
          <w:sz w:val="20"/>
          <w:szCs w:val="20"/>
        </w:rPr>
        <w:t xml:space="preserve">, adres: ul. Karola Miarki 14, 46-082 Kup, wpisaną przez Sąd Rejonowy </w:t>
      </w:r>
      <w:r w:rsidR="003D3A04">
        <w:rPr>
          <w:rFonts w:ascii="Bookman Old Style" w:hAnsi="Bookman Old Style"/>
          <w:sz w:val="20"/>
          <w:szCs w:val="20"/>
        </w:rPr>
        <w:t xml:space="preserve">                  </w:t>
      </w:r>
      <w:r w:rsidRPr="00495E66">
        <w:rPr>
          <w:rFonts w:ascii="Bookman Old Style" w:hAnsi="Bookman Old Style"/>
          <w:sz w:val="20"/>
          <w:szCs w:val="20"/>
        </w:rPr>
        <w:t xml:space="preserve">w Opolu Wydział VIII Gospodarczy Krajowego Rejestru Sądowego do rejestru przedsiębiorców pod numerem: 0000514922 posiadającą NIP: 9910498289 oraz REGON: 53093857, a także kapitał zakładowy w wysokości: 11.900.000,00 zł w całości </w:t>
      </w:r>
      <w:bookmarkStart w:id="0" w:name="_GoBack"/>
      <w:bookmarkEnd w:id="0"/>
      <w:r w:rsidRPr="00495E66">
        <w:rPr>
          <w:rFonts w:ascii="Bookman Old Style" w:hAnsi="Bookman Old Style"/>
          <w:sz w:val="20"/>
          <w:szCs w:val="20"/>
        </w:rPr>
        <w:t>wniesiony,</w:t>
      </w:r>
    </w:p>
    <w:p w14:paraId="2557FE77" w14:textId="079D07A2" w:rsidR="00093D83" w:rsidRPr="00495E66" w:rsidRDefault="00545CB6" w:rsidP="0036241E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reprezentowaną przez </w:t>
      </w:r>
      <w:r w:rsidR="00566AC4">
        <w:rPr>
          <w:rFonts w:ascii="Bookman Old Style" w:hAnsi="Bookman Old Style"/>
          <w:b/>
        </w:rPr>
        <w:t>Marka Drobika</w:t>
      </w:r>
      <w:r w:rsidRPr="00495E66">
        <w:rPr>
          <w:rFonts w:ascii="Bookman Old Style" w:hAnsi="Bookman Old Style"/>
        </w:rPr>
        <w:t xml:space="preserve"> – </w:t>
      </w:r>
      <w:r w:rsidRPr="00495E66">
        <w:rPr>
          <w:rFonts w:ascii="Bookman Old Style" w:hAnsi="Bookman Old Style"/>
          <w:b/>
        </w:rPr>
        <w:t>Prezesa Zarządu</w:t>
      </w:r>
      <w:r w:rsidR="00093D83" w:rsidRPr="00495E66">
        <w:rPr>
          <w:rFonts w:ascii="Bookman Old Style" w:hAnsi="Bookman Old Style"/>
        </w:rPr>
        <w:t>,</w:t>
      </w:r>
    </w:p>
    <w:p w14:paraId="3BC9D36D" w14:textId="77777777" w:rsidR="002B1F5E" w:rsidRPr="00495E66" w:rsidRDefault="00093D83" w:rsidP="0036241E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textAlignment w:val="baseline"/>
        <w:rPr>
          <w:rFonts w:ascii="Bookman Old Style" w:hAnsi="Bookman Old Style"/>
          <w:sz w:val="20"/>
          <w:szCs w:val="20"/>
        </w:rPr>
      </w:pPr>
      <w:r w:rsidRPr="00495E66">
        <w:rPr>
          <w:rFonts w:ascii="Bookman Old Style" w:hAnsi="Bookman Old Style"/>
          <w:sz w:val="20"/>
          <w:szCs w:val="20"/>
        </w:rPr>
        <w:t>zwaną w treści umowy „</w:t>
      </w:r>
      <w:r w:rsidRPr="00495E66">
        <w:rPr>
          <w:rFonts w:ascii="Bookman Old Style" w:hAnsi="Bookman Old Style"/>
          <w:b/>
          <w:sz w:val="20"/>
          <w:szCs w:val="20"/>
        </w:rPr>
        <w:t>Zamawiającym</w:t>
      </w:r>
      <w:r w:rsidR="002B1F5E" w:rsidRPr="00495E66">
        <w:rPr>
          <w:rFonts w:ascii="Bookman Old Style" w:hAnsi="Bookman Old Style"/>
          <w:sz w:val="20"/>
          <w:szCs w:val="20"/>
        </w:rPr>
        <w:t>”,</w:t>
      </w:r>
    </w:p>
    <w:p w14:paraId="48C0DF47" w14:textId="77777777" w:rsidR="00C647AD" w:rsidRPr="0036241E" w:rsidRDefault="00C647AD" w:rsidP="0036241E">
      <w:pPr>
        <w:tabs>
          <w:tab w:val="left" w:pos="284"/>
        </w:tabs>
        <w:spacing w:line="276" w:lineRule="auto"/>
        <w:rPr>
          <w:rFonts w:ascii="Bookman Old Style" w:hAnsi="Bookman Old Style"/>
          <w:b/>
          <w:bCs/>
        </w:rPr>
      </w:pPr>
      <w:r w:rsidRPr="0036241E">
        <w:rPr>
          <w:rFonts w:ascii="Bookman Old Style" w:hAnsi="Bookman Old Style"/>
          <w:b/>
          <w:bCs/>
        </w:rPr>
        <w:t>a</w:t>
      </w:r>
    </w:p>
    <w:p w14:paraId="105B7570" w14:textId="184580E2" w:rsidR="00B34300" w:rsidRPr="00B34300" w:rsidRDefault="00B34300" w:rsidP="00B34300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rPr>
          <w:rFonts w:ascii="Bookman Old Style" w:hAnsi="Bookman Old Style"/>
          <w:sz w:val="20"/>
          <w:szCs w:val="20"/>
        </w:rPr>
      </w:pPr>
      <w:r w:rsidRPr="00B34300">
        <w:rPr>
          <w:rFonts w:ascii="Bookman Old Style" w:hAnsi="Bookman Old Style"/>
          <w:sz w:val="20"/>
          <w:szCs w:val="20"/>
        </w:rPr>
        <w:t>…………………………………………………………… adres: ……………………………………………, wpisaną do Rejestru Przedsiębiorców Krajowego Rejestru Sądowego prowadzonego przez Sąd Rejonowy ………………………………………………… ………… Wydział Gospodarczy Krajowego Rejestru Sądowego pod numerem KRS: ……………………………………, posługującą się NIP: ……………………………………… oraz REGON: ……………………………,</w:t>
      </w:r>
    </w:p>
    <w:p w14:paraId="1FB50ED9" w14:textId="77777777" w:rsidR="00B34300" w:rsidRPr="00B34300" w:rsidRDefault="00B34300" w:rsidP="00B34300">
      <w:pPr>
        <w:pStyle w:val="tekst"/>
        <w:tabs>
          <w:tab w:val="left" w:pos="284"/>
        </w:tabs>
        <w:spacing w:line="276" w:lineRule="auto"/>
        <w:ind w:left="284" w:hanging="284"/>
        <w:rPr>
          <w:rFonts w:ascii="Bookman Old Style" w:hAnsi="Bookman Old Style"/>
          <w:sz w:val="20"/>
        </w:rPr>
      </w:pPr>
      <w:r w:rsidRPr="00B34300">
        <w:rPr>
          <w:rFonts w:ascii="Bookman Old Style" w:hAnsi="Bookman Old Style"/>
          <w:sz w:val="20"/>
        </w:rPr>
        <w:t>Reprezentowanym/ą przez:</w:t>
      </w:r>
    </w:p>
    <w:p w14:paraId="0007676A" w14:textId="77777777" w:rsidR="00B34300" w:rsidRDefault="00B34300" w:rsidP="00B34300">
      <w:pPr>
        <w:spacing w:line="276" w:lineRule="auto"/>
        <w:jc w:val="both"/>
        <w:rPr>
          <w:rFonts w:ascii="Bookman Old Style" w:hAnsi="Bookman Old Style"/>
        </w:rPr>
      </w:pPr>
    </w:p>
    <w:p w14:paraId="3716F30C" w14:textId="77777777" w:rsidR="00B34300" w:rsidRDefault="00B34300" w:rsidP="00B34300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 - ………………………</w:t>
      </w:r>
      <w:r>
        <w:rPr>
          <w:rFonts w:ascii="Bookman Old Style" w:hAnsi="Bookman Old Style"/>
        </w:rPr>
        <w:tab/>
      </w:r>
    </w:p>
    <w:p w14:paraId="0676ED47" w14:textId="77777777" w:rsidR="00B34300" w:rsidRDefault="00B34300" w:rsidP="00B34300">
      <w:pPr>
        <w:spacing w:line="276" w:lineRule="auto"/>
        <w:jc w:val="both"/>
        <w:rPr>
          <w:rFonts w:ascii="Bookman Old Style" w:hAnsi="Bookman Old Style"/>
        </w:rPr>
      </w:pPr>
    </w:p>
    <w:p w14:paraId="1B797CB6" w14:textId="77777777" w:rsidR="00B34300" w:rsidRDefault="00B34300" w:rsidP="00B34300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 - ………………………</w:t>
      </w:r>
      <w:r>
        <w:rPr>
          <w:rFonts w:ascii="Bookman Old Style" w:hAnsi="Bookman Old Style"/>
        </w:rPr>
        <w:tab/>
      </w:r>
    </w:p>
    <w:p w14:paraId="1EB20346" w14:textId="77777777" w:rsidR="00B34300" w:rsidRDefault="00B34300" w:rsidP="00B34300">
      <w:pPr>
        <w:pStyle w:val="tekst"/>
        <w:tabs>
          <w:tab w:val="left" w:pos="284"/>
        </w:tabs>
        <w:spacing w:line="276" w:lineRule="auto"/>
        <w:ind w:firstLine="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Zwanym/ą w treści umowy „</w:t>
      </w:r>
      <w:r>
        <w:rPr>
          <w:rFonts w:ascii="Bookman Old Style" w:hAnsi="Bookman Old Style"/>
          <w:b/>
          <w:sz w:val="20"/>
        </w:rPr>
        <w:t>Wykonawcą</w:t>
      </w:r>
      <w:r>
        <w:rPr>
          <w:rFonts w:ascii="Bookman Old Style" w:hAnsi="Bookman Old Style"/>
          <w:sz w:val="20"/>
        </w:rPr>
        <w:t>”,</w:t>
      </w:r>
    </w:p>
    <w:p w14:paraId="2E344DE7" w14:textId="77777777" w:rsidR="00B34300" w:rsidRDefault="00B34300" w:rsidP="0036241E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rPr>
          <w:rFonts w:ascii="Bookman Old Style" w:hAnsi="Bookman Old Style"/>
          <w:b/>
          <w:bCs/>
          <w:sz w:val="20"/>
          <w:szCs w:val="20"/>
        </w:rPr>
      </w:pPr>
    </w:p>
    <w:p w14:paraId="036E736A" w14:textId="64DBF9C6" w:rsidR="00B93876" w:rsidRPr="005C477A" w:rsidRDefault="00B93876" w:rsidP="0036241E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rPr>
          <w:rFonts w:ascii="Bookman Old Style" w:hAnsi="Bookman Old Style"/>
          <w:bCs/>
          <w:sz w:val="20"/>
          <w:szCs w:val="20"/>
        </w:rPr>
      </w:pPr>
      <w:r w:rsidRPr="005C477A">
        <w:rPr>
          <w:rFonts w:ascii="Bookman Old Style" w:hAnsi="Bookman Old Style"/>
          <w:bCs/>
          <w:sz w:val="20"/>
          <w:szCs w:val="20"/>
        </w:rPr>
        <w:t>na podstawie ustawy z dnia 29 stycznia 2004r. Prawo zamówień publicznych (tekst jedn.: Dz. U. z 201</w:t>
      </w:r>
      <w:r w:rsidR="00E76DEE" w:rsidRPr="005C477A">
        <w:rPr>
          <w:rFonts w:ascii="Bookman Old Style" w:hAnsi="Bookman Old Style"/>
          <w:bCs/>
          <w:sz w:val="20"/>
          <w:szCs w:val="20"/>
        </w:rPr>
        <w:t>9</w:t>
      </w:r>
      <w:r w:rsidRPr="005C477A">
        <w:rPr>
          <w:rFonts w:ascii="Bookman Old Style" w:hAnsi="Bookman Old Style"/>
          <w:bCs/>
          <w:sz w:val="20"/>
          <w:szCs w:val="20"/>
        </w:rPr>
        <w:t xml:space="preserve">r., poz. </w:t>
      </w:r>
      <w:r w:rsidR="00E76DEE" w:rsidRPr="005C477A">
        <w:rPr>
          <w:rFonts w:ascii="Bookman Old Style" w:hAnsi="Bookman Old Style"/>
          <w:bCs/>
          <w:sz w:val="20"/>
          <w:szCs w:val="20"/>
        </w:rPr>
        <w:t>1843</w:t>
      </w:r>
      <w:r w:rsidR="00093D83" w:rsidRPr="005C477A">
        <w:rPr>
          <w:rFonts w:ascii="Bookman Old Style" w:hAnsi="Bookman Old Style"/>
          <w:bCs/>
          <w:sz w:val="20"/>
          <w:szCs w:val="20"/>
        </w:rPr>
        <w:t xml:space="preserve"> </w:t>
      </w:r>
      <w:r w:rsidR="00E76DEE" w:rsidRPr="005C477A">
        <w:rPr>
          <w:rFonts w:ascii="Bookman Old Style" w:hAnsi="Bookman Old Style"/>
          <w:bCs/>
          <w:sz w:val="20"/>
          <w:szCs w:val="20"/>
        </w:rPr>
        <w:t>z późn. zm.</w:t>
      </w:r>
      <w:r w:rsidRPr="005C477A">
        <w:rPr>
          <w:rFonts w:ascii="Bookman Old Style" w:hAnsi="Bookman Old Style"/>
          <w:bCs/>
          <w:sz w:val="20"/>
          <w:szCs w:val="20"/>
        </w:rPr>
        <w:t xml:space="preserve">), w rezultacie wyboru oferty w trybie </w:t>
      </w:r>
      <w:r w:rsidR="005C477A" w:rsidRPr="005C477A">
        <w:rPr>
          <w:rFonts w:ascii="Bookman Old Style" w:hAnsi="Bookman Old Style"/>
          <w:bCs/>
          <w:sz w:val="20"/>
          <w:szCs w:val="20"/>
        </w:rPr>
        <w:t>przetargu nieograniczonego</w:t>
      </w:r>
      <w:r w:rsidRPr="005C477A">
        <w:rPr>
          <w:rFonts w:ascii="Bookman Old Style" w:hAnsi="Bookman Old Style"/>
          <w:bCs/>
          <w:sz w:val="20"/>
          <w:szCs w:val="20"/>
        </w:rPr>
        <w:t xml:space="preserve"> ogłoszonego w dniu </w:t>
      </w:r>
      <w:r w:rsidR="005C477A" w:rsidRPr="005C477A">
        <w:rPr>
          <w:rFonts w:ascii="Bookman Old Style" w:hAnsi="Bookman Old Style"/>
          <w:bCs/>
          <w:sz w:val="20"/>
          <w:szCs w:val="20"/>
        </w:rPr>
        <w:t xml:space="preserve">10 kwietnia </w:t>
      </w:r>
      <w:r w:rsidR="00566AC4" w:rsidRPr="005C477A">
        <w:rPr>
          <w:rFonts w:ascii="Bookman Old Style" w:hAnsi="Bookman Old Style"/>
          <w:bCs/>
          <w:sz w:val="20"/>
          <w:szCs w:val="20"/>
        </w:rPr>
        <w:t>2020</w:t>
      </w:r>
      <w:r w:rsidR="005911CA" w:rsidRPr="005C477A">
        <w:rPr>
          <w:rFonts w:ascii="Bookman Old Style" w:hAnsi="Bookman Old Style"/>
          <w:bCs/>
          <w:sz w:val="20"/>
          <w:szCs w:val="20"/>
        </w:rPr>
        <w:t>r</w:t>
      </w:r>
      <w:r w:rsidRPr="005C477A">
        <w:rPr>
          <w:rFonts w:ascii="Bookman Old Style" w:hAnsi="Bookman Old Style"/>
          <w:bCs/>
          <w:sz w:val="20"/>
          <w:szCs w:val="20"/>
        </w:rPr>
        <w:t>., zawarta została umowa</w:t>
      </w:r>
      <w:r w:rsidR="00021AEE" w:rsidRPr="005C477A">
        <w:rPr>
          <w:rFonts w:ascii="Bookman Old Style" w:hAnsi="Bookman Old Style"/>
          <w:bCs/>
          <w:sz w:val="20"/>
          <w:szCs w:val="20"/>
        </w:rPr>
        <w:t xml:space="preserve"> </w:t>
      </w:r>
      <w:r w:rsidR="005C477A">
        <w:rPr>
          <w:rFonts w:ascii="Bookman Old Style" w:hAnsi="Bookman Old Style"/>
          <w:bCs/>
          <w:sz w:val="20"/>
          <w:szCs w:val="20"/>
        </w:rPr>
        <w:t xml:space="preserve">                                </w:t>
      </w:r>
      <w:r w:rsidRPr="005C477A">
        <w:rPr>
          <w:rFonts w:ascii="Bookman Old Style" w:hAnsi="Bookman Old Style"/>
          <w:bCs/>
          <w:sz w:val="20"/>
          <w:szCs w:val="20"/>
        </w:rPr>
        <w:t>o następującej treści:</w:t>
      </w:r>
    </w:p>
    <w:p w14:paraId="3F4E5D35" w14:textId="3E4E958D" w:rsidR="00495E66" w:rsidRPr="00495E66" w:rsidRDefault="00495E66" w:rsidP="00E76DEE">
      <w:pPr>
        <w:widowControl/>
        <w:spacing w:line="276" w:lineRule="auto"/>
        <w:rPr>
          <w:rFonts w:ascii="Bookman Old Style" w:hAnsi="Bookman Old Style"/>
        </w:rPr>
      </w:pPr>
    </w:p>
    <w:p w14:paraId="3C5AA0D5" w14:textId="508DBFF2" w:rsidR="00924073" w:rsidRPr="00566AC4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566AC4">
        <w:rPr>
          <w:rFonts w:ascii="Bookman Old Style" w:hAnsi="Bookman Old Style"/>
          <w:b/>
          <w:bCs/>
        </w:rPr>
        <w:t>§ 1</w:t>
      </w:r>
      <w:r w:rsidR="00566AC4">
        <w:rPr>
          <w:rFonts w:ascii="Bookman Old Style" w:hAnsi="Bookman Old Style"/>
          <w:b/>
          <w:bCs/>
        </w:rPr>
        <w:t>.</w:t>
      </w:r>
    </w:p>
    <w:p w14:paraId="7BD8D867" w14:textId="328FBFF3" w:rsidR="00924073" w:rsidRPr="00495E66" w:rsidRDefault="00924073" w:rsidP="00B34300">
      <w:pPr>
        <w:widowControl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Zamawiający zleca, a Wykonawca zobowiązuje się do realizacji usługi polegającej na:</w:t>
      </w:r>
    </w:p>
    <w:p w14:paraId="48F2DD21" w14:textId="6361E5CF" w:rsidR="00924073" w:rsidRPr="00495E66" w:rsidRDefault="00924073" w:rsidP="00B34300">
      <w:pPr>
        <w:widowControl/>
        <w:numPr>
          <w:ilvl w:val="1"/>
          <w:numId w:val="20"/>
        </w:numPr>
        <w:tabs>
          <w:tab w:val="left" w:pos="567"/>
        </w:tabs>
        <w:spacing w:line="276" w:lineRule="auto"/>
        <w:ind w:left="567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praniu i dezynfekcji </w:t>
      </w:r>
      <w:r w:rsidRPr="00566AC4">
        <w:rPr>
          <w:rFonts w:ascii="Bookman Old Style" w:hAnsi="Bookman Old Style"/>
          <w:bCs/>
        </w:rPr>
        <w:t>bielizny szpitalnej</w:t>
      </w:r>
      <w:r w:rsidRPr="00495E66">
        <w:rPr>
          <w:rFonts w:ascii="Bookman Old Style" w:hAnsi="Bookman Old Style"/>
        </w:rPr>
        <w:t xml:space="preserve"> wraz z odbiorem brudnej i dostawą czystej bielizny do siedziby Zamawiającego</w:t>
      </w:r>
      <w:r w:rsidR="00566AC4">
        <w:rPr>
          <w:rFonts w:ascii="Bookman Old Style" w:hAnsi="Bookman Old Style"/>
        </w:rPr>
        <w:t>;</w:t>
      </w:r>
    </w:p>
    <w:p w14:paraId="281A229E" w14:textId="73233C2C" w:rsidR="00924073" w:rsidRPr="00495E66" w:rsidRDefault="00924073" w:rsidP="00B34300">
      <w:pPr>
        <w:widowControl/>
        <w:numPr>
          <w:ilvl w:val="1"/>
          <w:numId w:val="20"/>
        </w:numPr>
        <w:tabs>
          <w:tab w:val="left" w:pos="567"/>
        </w:tabs>
        <w:spacing w:line="276" w:lineRule="auto"/>
        <w:ind w:left="567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praniu i dezynfekcji </w:t>
      </w:r>
      <w:r w:rsidRPr="00566AC4">
        <w:rPr>
          <w:rFonts w:ascii="Bookman Old Style" w:hAnsi="Bookman Old Style"/>
          <w:bCs/>
        </w:rPr>
        <w:t>bielizny pościelowej</w:t>
      </w:r>
      <w:r w:rsidRPr="00495E66">
        <w:rPr>
          <w:rFonts w:ascii="Bookman Old Style" w:hAnsi="Bookman Old Style"/>
        </w:rPr>
        <w:t xml:space="preserve"> wraz z odbiorem brudnej i dostawą czystej bielizny do siedziby Zamawiającego</w:t>
      </w:r>
      <w:r w:rsidR="00566AC4">
        <w:rPr>
          <w:rFonts w:ascii="Bookman Old Style" w:hAnsi="Bookman Old Style"/>
        </w:rPr>
        <w:t>;</w:t>
      </w:r>
    </w:p>
    <w:p w14:paraId="0DAEC2E5" w14:textId="6D5883B1" w:rsidR="00924073" w:rsidRPr="00495E66" w:rsidRDefault="00924073" w:rsidP="00B34300">
      <w:pPr>
        <w:widowControl/>
        <w:numPr>
          <w:ilvl w:val="1"/>
          <w:numId w:val="20"/>
        </w:numPr>
        <w:tabs>
          <w:tab w:val="left" w:pos="567"/>
        </w:tabs>
        <w:spacing w:line="276" w:lineRule="auto"/>
        <w:ind w:left="567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dzierżawie bielizny pościelowej</w:t>
      </w:r>
      <w:r w:rsidR="00566AC4">
        <w:rPr>
          <w:rFonts w:ascii="Bookman Old Style" w:hAnsi="Bookman Old Style"/>
        </w:rPr>
        <w:t xml:space="preserve"> (przedmiot umowy)</w:t>
      </w:r>
      <w:r w:rsidRPr="00495E66">
        <w:rPr>
          <w:rFonts w:ascii="Bookman Old Style" w:hAnsi="Bookman Old Style"/>
        </w:rPr>
        <w:t>.</w:t>
      </w:r>
    </w:p>
    <w:p w14:paraId="251E9BD3" w14:textId="541BFF79" w:rsidR="00566AC4" w:rsidRPr="00566AC4" w:rsidRDefault="00566AC4" w:rsidP="00B34300">
      <w:pPr>
        <w:widowControl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566AC4">
        <w:rPr>
          <w:rFonts w:ascii="Bookman Old Style" w:hAnsi="Bookman Old Style"/>
        </w:rPr>
        <w:t xml:space="preserve">Wykonawca oświadcza, że posiada niezbędną wiedzę i doświadczenie w zakresie należytego wykonywania przedmiotu umowy oraz dysponuje odpowiednim potencjałem organizacyjnym oraz osobami zdolnymi do </w:t>
      </w:r>
      <w:r>
        <w:rPr>
          <w:rFonts w:ascii="Bookman Old Style" w:hAnsi="Bookman Old Style"/>
        </w:rPr>
        <w:t xml:space="preserve">należytego </w:t>
      </w:r>
      <w:r w:rsidRPr="00566AC4">
        <w:rPr>
          <w:rFonts w:ascii="Bookman Old Style" w:hAnsi="Bookman Old Style"/>
        </w:rPr>
        <w:t>wykonania przedmiotu umowy.</w:t>
      </w:r>
    </w:p>
    <w:p w14:paraId="224CB7E9" w14:textId="77777777" w:rsidR="00566AC4" w:rsidRPr="00566AC4" w:rsidRDefault="00566AC4" w:rsidP="00B34300">
      <w:pPr>
        <w:widowControl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566AC4">
        <w:rPr>
          <w:rFonts w:ascii="Bookman Old Style" w:hAnsi="Bookman Old Style"/>
        </w:rPr>
        <w:t>Wykonawca oświadcza, że znajduje się w sytuacji ekonomicznej i finansowej zapewniającej należyte wykonanie przedmiotu umowy.</w:t>
      </w:r>
    </w:p>
    <w:p w14:paraId="04778737" w14:textId="7C7A6D2F" w:rsidR="00924073" w:rsidRPr="00566AC4" w:rsidRDefault="00566AC4" w:rsidP="00B34300">
      <w:pPr>
        <w:widowControl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566AC4">
        <w:rPr>
          <w:rFonts w:ascii="Bookman Old Style" w:hAnsi="Bookman Old Style"/>
        </w:rPr>
        <w:t xml:space="preserve">Wykonawca zobowiązuje się do wykonywania przedmiotu umowy z należytą starannością przy wykorzystaniu najlepszej wiedzy i kwalifikacji, w szczególności zgodnie przepisami powszechnie obowiązującego prawa, zasadami współżycia społecznego, ustalonymi zwyczajami. </w:t>
      </w:r>
      <w:r>
        <w:rPr>
          <w:rFonts w:ascii="Bookman Old Style" w:hAnsi="Bookman Old Style"/>
        </w:rPr>
        <w:t>W</w:t>
      </w:r>
      <w:r w:rsidR="00924073" w:rsidRPr="00566AC4">
        <w:rPr>
          <w:rFonts w:ascii="Bookman Old Style" w:hAnsi="Bookman Old Style"/>
        </w:rPr>
        <w:t xml:space="preserve">ykonawca </w:t>
      </w:r>
      <w:r>
        <w:rPr>
          <w:rFonts w:ascii="Bookman Old Style" w:hAnsi="Bookman Old Style"/>
        </w:rPr>
        <w:t xml:space="preserve">w szczególności </w:t>
      </w:r>
      <w:r w:rsidR="00924073" w:rsidRPr="00566AC4">
        <w:rPr>
          <w:rFonts w:ascii="Bookman Old Style" w:hAnsi="Bookman Old Style"/>
        </w:rPr>
        <w:t>zobowiązuje się do stosowania środków dezynfekcyjnych o pełnym spektrum działania B, Tbc, F, S i V.</w:t>
      </w:r>
    </w:p>
    <w:p w14:paraId="788AE90C" w14:textId="77777777" w:rsidR="00924073" w:rsidRPr="00495E66" w:rsidRDefault="00924073" w:rsidP="00B34300">
      <w:pPr>
        <w:widowControl/>
        <w:numPr>
          <w:ilvl w:val="0"/>
          <w:numId w:val="5"/>
        </w:numPr>
        <w:tabs>
          <w:tab w:val="left" w:pos="284"/>
        </w:tabs>
        <w:overflowPunct/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Integralną częścią umowy są:</w:t>
      </w:r>
    </w:p>
    <w:p w14:paraId="041B67AD" w14:textId="40A8FCDB" w:rsidR="00924073" w:rsidRPr="00495E66" w:rsidRDefault="00566AC4" w:rsidP="00B34300">
      <w:pPr>
        <w:widowControl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924073" w:rsidRPr="00495E66">
        <w:rPr>
          <w:rFonts w:ascii="Bookman Old Style" w:hAnsi="Bookman Old Style"/>
        </w:rPr>
        <w:t>pecyfikacja istotnych warunków zamówienia,</w:t>
      </w:r>
    </w:p>
    <w:p w14:paraId="2A650422" w14:textId="18A18CB5" w:rsidR="00924073" w:rsidRPr="00495E66" w:rsidRDefault="00566AC4" w:rsidP="00B34300">
      <w:pPr>
        <w:widowControl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924073" w:rsidRPr="00495E66">
        <w:rPr>
          <w:rFonts w:ascii="Bookman Old Style" w:hAnsi="Bookman Old Style"/>
        </w:rPr>
        <w:t>ferta Wykonawcy</w:t>
      </w:r>
      <w:r>
        <w:rPr>
          <w:rFonts w:ascii="Bookman Old Style" w:hAnsi="Bookman Old Style"/>
        </w:rPr>
        <w:t>.</w:t>
      </w:r>
    </w:p>
    <w:p w14:paraId="7FBE800C" w14:textId="77777777" w:rsidR="00566AC4" w:rsidRDefault="00566AC4" w:rsidP="00566AC4">
      <w:pPr>
        <w:widowControl/>
        <w:spacing w:line="276" w:lineRule="auto"/>
        <w:rPr>
          <w:rFonts w:ascii="Bookman Old Style" w:hAnsi="Bookman Old Style"/>
        </w:rPr>
      </w:pPr>
    </w:p>
    <w:p w14:paraId="05C7D923" w14:textId="77777777" w:rsidR="00B34300" w:rsidRDefault="00B34300" w:rsidP="00566AC4">
      <w:pPr>
        <w:widowControl/>
        <w:spacing w:line="276" w:lineRule="auto"/>
        <w:rPr>
          <w:rFonts w:ascii="Bookman Old Style" w:hAnsi="Bookman Old Style"/>
        </w:rPr>
      </w:pPr>
    </w:p>
    <w:p w14:paraId="5EE1C205" w14:textId="77777777" w:rsidR="00B34300" w:rsidRDefault="00B34300" w:rsidP="00566AC4">
      <w:pPr>
        <w:widowControl/>
        <w:spacing w:line="276" w:lineRule="auto"/>
        <w:rPr>
          <w:rFonts w:ascii="Bookman Old Style" w:hAnsi="Bookman Old Style"/>
        </w:rPr>
      </w:pPr>
    </w:p>
    <w:p w14:paraId="700C0289" w14:textId="591EF1A1" w:rsidR="00924073" w:rsidRPr="00566AC4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566AC4">
        <w:rPr>
          <w:rFonts w:ascii="Bookman Old Style" w:hAnsi="Bookman Old Style"/>
          <w:b/>
          <w:bCs/>
        </w:rPr>
        <w:lastRenderedPageBreak/>
        <w:t>§ 2</w:t>
      </w:r>
      <w:r w:rsidR="00566AC4" w:rsidRPr="00566AC4">
        <w:rPr>
          <w:rFonts w:ascii="Bookman Old Style" w:hAnsi="Bookman Old Style"/>
          <w:b/>
          <w:bCs/>
        </w:rPr>
        <w:t>.</w:t>
      </w:r>
    </w:p>
    <w:p w14:paraId="43F03D6C" w14:textId="3CA5AE3B" w:rsidR="00924073" w:rsidRDefault="00924073" w:rsidP="00B34300">
      <w:pPr>
        <w:pStyle w:val="Akapitzlist"/>
        <w:numPr>
          <w:ilvl w:val="0"/>
          <w:numId w:val="16"/>
        </w:numPr>
        <w:tabs>
          <w:tab w:val="clear" w:pos="0"/>
          <w:tab w:val="num" w:pos="284"/>
        </w:tabs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/>
          <w:bCs/>
          <w:sz w:val="20"/>
          <w:szCs w:val="20"/>
        </w:rPr>
      </w:pPr>
      <w:r w:rsidRPr="00495E66">
        <w:rPr>
          <w:rFonts w:ascii="Bookman Old Style" w:hAnsi="Bookman Old Style"/>
          <w:bCs/>
          <w:sz w:val="20"/>
          <w:szCs w:val="20"/>
        </w:rPr>
        <w:t xml:space="preserve">Wykonawca zobowiązuje się do </w:t>
      </w:r>
      <w:r w:rsidR="00566AC4">
        <w:rPr>
          <w:rFonts w:ascii="Bookman Old Style" w:hAnsi="Bookman Old Style"/>
          <w:bCs/>
          <w:sz w:val="20"/>
          <w:szCs w:val="20"/>
        </w:rPr>
        <w:t>dzierżawy na rzecz Zamawiającego</w:t>
      </w:r>
      <w:r w:rsidRPr="00495E66">
        <w:rPr>
          <w:rFonts w:ascii="Bookman Old Style" w:hAnsi="Bookman Old Style"/>
          <w:bCs/>
          <w:sz w:val="20"/>
          <w:szCs w:val="20"/>
        </w:rPr>
        <w:t xml:space="preserve"> </w:t>
      </w:r>
      <w:r w:rsidR="00566AC4">
        <w:rPr>
          <w:rFonts w:ascii="Bookman Old Style" w:hAnsi="Bookman Old Style"/>
          <w:bCs/>
          <w:sz w:val="20"/>
          <w:szCs w:val="20"/>
        </w:rPr>
        <w:t>bielizny w ilości niezbędnej</w:t>
      </w:r>
      <w:r w:rsidRPr="00495E66">
        <w:rPr>
          <w:rFonts w:ascii="Bookman Old Style" w:hAnsi="Bookman Old Style"/>
          <w:bCs/>
          <w:sz w:val="20"/>
          <w:szCs w:val="20"/>
        </w:rPr>
        <w:t xml:space="preserve"> do prawidłowego funkcjonowania oddziałów szpitalnych</w:t>
      </w:r>
      <w:r w:rsidR="00566AC4">
        <w:rPr>
          <w:rFonts w:ascii="Bookman Old Style" w:hAnsi="Bookman Old Style"/>
          <w:bCs/>
          <w:sz w:val="20"/>
          <w:szCs w:val="20"/>
        </w:rPr>
        <w:t xml:space="preserve"> Zamawiającego </w:t>
      </w:r>
      <w:r w:rsidR="00566AC4" w:rsidRPr="00495E66">
        <w:rPr>
          <w:rFonts w:ascii="Bookman Old Style" w:hAnsi="Bookman Old Style"/>
          <w:sz w:val="20"/>
          <w:szCs w:val="20"/>
        </w:rPr>
        <w:t>(stan łóżek + stan magazynowy oddział</w:t>
      </w:r>
      <w:r w:rsidR="00C46F09">
        <w:rPr>
          <w:rFonts w:ascii="Bookman Old Style" w:hAnsi="Bookman Old Style"/>
          <w:sz w:val="20"/>
          <w:szCs w:val="20"/>
        </w:rPr>
        <w:t>u)</w:t>
      </w:r>
      <w:r w:rsidRPr="00495E66">
        <w:rPr>
          <w:rFonts w:ascii="Bookman Old Style" w:hAnsi="Bookman Old Style"/>
          <w:bCs/>
          <w:sz w:val="20"/>
          <w:szCs w:val="20"/>
        </w:rPr>
        <w:t>.</w:t>
      </w:r>
    </w:p>
    <w:p w14:paraId="3B19E088" w14:textId="7621E0A2" w:rsidR="00C46F09" w:rsidRPr="00C46F09" w:rsidRDefault="00C46F09" w:rsidP="00B34300">
      <w:pPr>
        <w:pStyle w:val="Akapitzlist"/>
        <w:numPr>
          <w:ilvl w:val="0"/>
          <w:numId w:val="16"/>
        </w:numPr>
        <w:tabs>
          <w:tab w:val="clear" w:pos="0"/>
          <w:tab w:val="num" w:pos="284"/>
        </w:tabs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/>
          <w:bCs/>
          <w:sz w:val="20"/>
          <w:szCs w:val="20"/>
        </w:rPr>
      </w:pPr>
      <w:r w:rsidRPr="00C46F09">
        <w:rPr>
          <w:rFonts w:ascii="Bookman Old Style" w:hAnsi="Bookman Old Style"/>
          <w:bCs/>
          <w:sz w:val="20"/>
          <w:szCs w:val="20"/>
        </w:rPr>
        <w:t xml:space="preserve">Wykonawca </w:t>
      </w:r>
      <w:r>
        <w:rPr>
          <w:rFonts w:ascii="Bookman Old Style" w:hAnsi="Bookman Old Style"/>
          <w:bCs/>
          <w:sz w:val="20"/>
          <w:szCs w:val="20"/>
        </w:rPr>
        <w:t xml:space="preserve">zobowiązuje się </w:t>
      </w:r>
      <w:r w:rsidRPr="00C46F09">
        <w:rPr>
          <w:rFonts w:ascii="Bookman Old Style" w:hAnsi="Bookman Old Style"/>
          <w:bCs/>
          <w:sz w:val="20"/>
          <w:szCs w:val="20"/>
        </w:rPr>
        <w:t>dostarczać bieliznę w opakowaniach zabezpieczających ją przed uszkodzeniem. Wykonawca ponosi odpowiedzialność za szkody wynikłe z niewłaściwego opakowania  bielizny i niewłaściwego jej transportu do Zamawiającego.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C46F09">
        <w:rPr>
          <w:rFonts w:ascii="Bookman Old Style" w:hAnsi="Bookman Old Style"/>
          <w:bCs/>
          <w:sz w:val="20"/>
          <w:szCs w:val="20"/>
        </w:rPr>
        <w:t xml:space="preserve">Koszty transportu </w:t>
      </w:r>
      <w:r w:rsidR="00B34300">
        <w:rPr>
          <w:rFonts w:ascii="Bookman Old Style" w:hAnsi="Bookman Old Style"/>
          <w:bCs/>
          <w:sz w:val="20"/>
          <w:szCs w:val="20"/>
        </w:rPr>
        <w:t xml:space="preserve">             </w:t>
      </w:r>
      <w:r w:rsidRPr="00C46F09">
        <w:rPr>
          <w:rFonts w:ascii="Bookman Old Style" w:hAnsi="Bookman Old Style"/>
          <w:bCs/>
          <w:sz w:val="20"/>
          <w:szCs w:val="20"/>
        </w:rPr>
        <w:t>i jego ryzyko ponosi Wykonawca.</w:t>
      </w:r>
    </w:p>
    <w:p w14:paraId="727134FE" w14:textId="01F9FA9F" w:rsidR="00924073" w:rsidRPr="00495E66" w:rsidRDefault="00566AC4" w:rsidP="00B34300">
      <w:pPr>
        <w:pStyle w:val="Akapitzlist"/>
        <w:numPr>
          <w:ilvl w:val="0"/>
          <w:numId w:val="16"/>
        </w:numPr>
        <w:tabs>
          <w:tab w:val="clear" w:pos="0"/>
          <w:tab w:val="num" w:pos="284"/>
        </w:tabs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C46F09">
        <w:rPr>
          <w:rFonts w:ascii="Bookman Old Style" w:hAnsi="Bookman Old Style"/>
          <w:bCs/>
          <w:sz w:val="20"/>
          <w:szCs w:val="20"/>
        </w:rPr>
        <w:t>Bielizna stanowiąca przedmiot dzierżawy</w:t>
      </w:r>
      <w:r w:rsidR="00924073" w:rsidRPr="00C46F09">
        <w:rPr>
          <w:rFonts w:ascii="Bookman Old Style" w:hAnsi="Bookman Old Style"/>
          <w:bCs/>
          <w:sz w:val="20"/>
          <w:szCs w:val="20"/>
        </w:rPr>
        <w:t xml:space="preserve"> </w:t>
      </w:r>
      <w:r w:rsidRPr="00C46F09">
        <w:rPr>
          <w:rFonts w:ascii="Bookman Old Style" w:hAnsi="Bookman Old Style"/>
          <w:bCs/>
          <w:sz w:val="20"/>
          <w:szCs w:val="20"/>
        </w:rPr>
        <w:t>stanowić będzie</w:t>
      </w:r>
      <w:r w:rsidR="00924073" w:rsidRPr="00C46F09">
        <w:rPr>
          <w:rFonts w:ascii="Bookman Old Style" w:hAnsi="Bookman Old Style"/>
          <w:bCs/>
          <w:sz w:val="20"/>
          <w:szCs w:val="20"/>
        </w:rPr>
        <w:t xml:space="preserve"> własność Wykonawcy.</w:t>
      </w:r>
      <w:r w:rsidRPr="00566AC4">
        <w:rPr>
          <w:rFonts w:ascii="Bookman Old Style" w:hAnsi="Bookman Old Style"/>
          <w:sz w:val="20"/>
          <w:szCs w:val="20"/>
        </w:rPr>
        <w:t xml:space="preserve"> </w:t>
      </w:r>
      <w:r w:rsidRPr="00495E66">
        <w:rPr>
          <w:rFonts w:ascii="Bookman Old Style" w:hAnsi="Bookman Old Style"/>
          <w:sz w:val="20"/>
          <w:szCs w:val="20"/>
        </w:rPr>
        <w:t xml:space="preserve">Po zakończeniu </w:t>
      </w:r>
      <w:r>
        <w:rPr>
          <w:rFonts w:ascii="Bookman Old Style" w:hAnsi="Bookman Old Style"/>
          <w:sz w:val="20"/>
          <w:szCs w:val="20"/>
        </w:rPr>
        <w:t xml:space="preserve">obowiązywania niniejszej </w:t>
      </w:r>
      <w:r w:rsidRPr="00495E66">
        <w:rPr>
          <w:rFonts w:ascii="Bookman Old Style" w:hAnsi="Bookman Old Style"/>
          <w:sz w:val="20"/>
          <w:szCs w:val="20"/>
        </w:rPr>
        <w:t xml:space="preserve">umowy Zamawiający nie </w:t>
      </w:r>
      <w:r>
        <w:rPr>
          <w:rFonts w:ascii="Bookman Old Style" w:hAnsi="Bookman Old Style"/>
          <w:sz w:val="20"/>
          <w:szCs w:val="20"/>
        </w:rPr>
        <w:t xml:space="preserve">będzie zobowiązany do </w:t>
      </w:r>
      <w:r w:rsidRPr="00495E66">
        <w:rPr>
          <w:rFonts w:ascii="Bookman Old Style" w:hAnsi="Bookman Old Style"/>
          <w:sz w:val="20"/>
          <w:szCs w:val="20"/>
        </w:rPr>
        <w:t xml:space="preserve">wykupu </w:t>
      </w:r>
      <w:r>
        <w:rPr>
          <w:rFonts w:ascii="Bookman Old Style" w:hAnsi="Bookman Old Style"/>
          <w:sz w:val="20"/>
          <w:szCs w:val="20"/>
        </w:rPr>
        <w:t>bielizny pościelowej będącej przedmiotem dzierżawy</w:t>
      </w:r>
      <w:r w:rsidRPr="00495E66">
        <w:rPr>
          <w:rFonts w:ascii="Bookman Old Style" w:hAnsi="Bookman Old Style"/>
          <w:sz w:val="20"/>
          <w:szCs w:val="20"/>
        </w:rPr>
        <w:t>.</w:t>
      </w:r>
    </w:p>
    <w:p w14:paraId="7C0AEF87" w14:textId="6E104D19" w:rsidR="00924073" w:rsidRPr="00495E66" w:rsidRDefault="00566AC4" w:rsidP="00B34300">
      <w:pPr>
        <w:pStyle w:val="Standard"/>
        <w:numPr>
          <w:ilvl w:val="0"/>
          <w:numId w:val="16"/>
        </w:numPr>
        <w:tabs>
          <w:tab w:val="clear" w:pos="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Bielizna będąca</w:t>
      </w:r>
      <w:r w:rsidR="00924073" w:rsidRPr="00495E66">
        <w:rPr>
          <w:rFonts w:ascii="Bookman Old Style" w:hAnsi="Bookman Old Style"/>
          <w:sz w:val="20"/>
          <w:szCs w:val="20"/>
        </w:rPr>
        <w:t xml:space="preserve"> przedmiotem dzierżawy </w:t>
      </w:r>
      <w:r>
        <w:rPr>
          <w:rFonts w:ascii="Bookman Old Style" w:hAnsi="Bookman Old Style"/>
          <w:sz w:val="20"/>
          <w:szCs w:val="20"/>
        </w:rPr>
        <w:t>będzie wykorzystywana przez Zamawiającego</w:t>
      </w:r>
      <w:r w:rsidR="00924073" w:rsidRPr="00495E66">
        <w:rPr>
          <w:rFonts w:ascii="Bookman Old Style" w:hAnsi="Bookman Old Style"/>
          <w:sz w:val="20"/>
          <w:szCs w:val="20"/>
        </w:rPr>
        <w:t xml:space="preserve"> jedynie zgodnie z jej przeznaczeniem i </w:t>
      </w:r>
      <w:r>
        <w:rPr>
          <w:rFonts w:ascii="Bookman Old Style" w:hAnsi="Bookman Old Style"/>
          <w:sz w:val="20"/>
          <w:szCs w:val="20"/>
        </w:rPr>
        <w:t xml:space="preserve">będzie </w:t>
      </w:r>
      <w:r w:rsidR="00924073" w:rsidRPr="00495E66">
        <w:rPr>
          <w:rFonts w:ascii="Bookman Old Style" w:hAnsi="Bookman Old Style"/>
          <w:sz w:val="20"/>
          <w:szCs w:val="20"/>
        </w:rPr>
        <w:t>przechowywan</w:t>
      </w:r>
      <w:r>
        <w:rPr>
          <w:rFonts w:ascii="Bookman Old Style" w:hAnsi="Bookman Old Style"/>
          <w:sz w:val="20"/>
          <w:szCs w:val="20"/>
        </w:rPr>
        <w:t>a</w:t>
      </w:r>
      <w:r w:rsidR="00924073" w:rsidRPr="00495E66">
        <w:rPr>
          <w:rFonts w:ascii="Bookman Old Style" w:hAnsi="Bookman Old Style"/>
          <w:sz w:val="20"/>
          <w:szCs w:val="20"/>
        </w:rPr>
        <w:t xml:space="preserve"> w sposób zgodny z jej właściwościami, a w szczególności </w:t>
      </w:r>
      <w:r>
        <w:rPr>
          <w:rFonts w:ascii="Bookman Old Style" w:hAnsi="Bookman Old Style"/>
          <w:sz w:val="20"/>
          <w:szCs w:val="20"/>
        </w:rPr>
        <w:t>w sposób zapewniający ochronę</w:t>
      </w:r>
      <w:r w:rsidR="00924073" w:rsidRPr="00495E66">
        <w:rPr>
          <w:rFonts w:ascii="Bookman Old Style" w:hAnsi="Bookman Old Style"/>
          <w:sz w:val="20"/>
          <w:szCs w:val="20"/>
        </w:rPr>
        <w:t xml:space="preserve"> przed wilgocią i pleśnią.</w:t>
      </w:r>
    </w:p>
    <w:p w14:paraId="4A94069A" w14:textId="026A9FCA" w:rsidR="00924073" w:rsidRPr="00495E66" w:rsidRDefault="00924073" w:rsidP="00B34300">
      <w:pPr>
        <w:pStyle w:val="Standard"/>
        <w:numPr>
          <w:ilvl w:val="0"/>
          <w:numId w:val="16"/>
        </w:numPr>
        <w:tabs>
          <w:tab w:val="clear" w:pos="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95E66">
        <w:rPr>
          <w:rFonts w:ascii="Bookman Old Style" w:hAnsi="Bookman Old Style"/>
          <w:sz w:val="20"/>
          <w:szCs w:val="20"/>
        </w:rPr>
        <w:t xml:space="preserve">Zamawiający </w:t>
      </w:r>
      <w:r w:rsidR="00BF1CAB">
        <w:rPr>
          <w:rFonts w:ascii="Bookman Old Style" w:hAnsi="Bookman Old Style"/>
          <w:sz w:val="20"/>
          <w:szCs w:val="20"/>
        </w:rPr>
        <w:t xml:space="preserve">nie będzie uprawniony do oddawania bielizny objętej przedmiotem dzierżawy do korzystania innym podmiotom pod jakimkolwiek tytułem prawnym </w:t>
      </w:r>
      <w:r w:rsidRPr="00495E66">
        <w:rPr>
          <w:rFonts w:ascii="Bookman Old Style" w:hAnsi="Bookman Old Style"/>
          <w:sz w:val="20"/>
          <w:szCs w:val="20"/>
        </w:rPr>
        <w:t xml:space="preserve"> bez zgody Wykonawcy wyrażonej</w:t>
      </w:r>
      <w:r w:rsidR="00BF1CAB">
        <w:rPr>
          <w:rFonts w:ascii="Bookman Old Style" w:hAnsi="Bookman Old Style"/>
          <w:sz w:val="20"/>
          <w:szCs w:val="20"/>
        </w:rPr>
        <w:t xml:space="preserve"> </w:t>
      </w:r>
      <w:r w:rsidRPr="00495E66">
        <w:rPr>
          <w:rFonts w:ascii="Bookman Old Style" w:hAnsi="Bookman Old Style"/>
          <w:sz w:val="20"/>
          <w:szCs w:val="20"/>
        </w:rPr>
        <w:t>w formie pisemnej pod rygorem nieważności.</w:t>
      </w:r>
    </w:p>
    <w:p w14:paraId="1E8DEE5D" w14:textId="58C27C6C" w:rsidR="00924073" w:rsidRPr="00BF1CAB" w:rsidRDefault="00924073" w:rsidP="00B34300">
      <w:pPr>
        <w:pStyle w:val="Standard"/>
        <w:numPr>
          <w:ilvl w:val="0"/>
          <w:numId w:val="16"/>
        </w:numPr>
        <w:tabs>
          <w:tab w:val="clear" w:pos="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95E66">
        <w:rPr>
          <w:rFonts w:ascii="Bookman Old Style" w:hAnsi="Bookman Old Style"/>
          <w:sz w:val="20"/>
          <w:szCs w:val="20"/>
        </w:rPr>
        <w:t xml:space="preserve">Bielizna </w:t>
      </w:r>
      <w:r w:rsidR="00BF1CAB">
        <w:rPr>
          <w:rFonts w:ascii="Bookman Old Style" w:hAnsi="Bookman Old Style"/>
          <w:sz w:val="20"/>
          <w:szCs w:val="20"/>
        </w:rPr>
        <w:t>będzie</w:t>
      </w:r>
      <w:r w:rsidRPr="00495E66">
        <w:rPr>
          <w:rFonts w:ascii="Bookman Old Style" w:hAnsi="Bookman Old Style"/>
          <w:sz w:val="20"/>
          <w:szCs w:val="20"/>
        </w:rPr>
        <w:t xml:space="preserve"> serwisowana jedynie przez Wykonawcę oraz podmioty przez niego  </w:t>
      </w:r>
      <w:r w:rsidR="00BF1CAB">
        <w:rPr>
          <w:rFonts w:ascii="Bookman Old Style" w:hAnsi="Bookman Old Style"/>
          <w:sz w:val="20"/>
          <w:szCs w:val="20"/>
        </w:rPr>
        <w:t>upoważnione</w:t>
      </w:r>
      <w:r w:rsidRPr="00495E66">
        <w:rPr>
          <w:rFonts w:ascii="Bookman Old Style" w:hAnsi="Bookman Old Style"/>
          <w:sz w:val="20"/>
          <w:szCs w:val="20"/>
        </w:rPr>
        <w:t xml:space="preserve">, w terminach i z częstotliwością ustaloną przez Zamawiającego. Zamawiający </w:t>
      </w:r>
      <w:r w:rsidR="00BF1CAB">
        <w:rPr>
          <w:rFonts w:ascii="Bookman Old Style" w:hAnsi="Bookman Old Style"/>
          <w:sz w:val="20"/>
          <w:szCs w:val="20"/>
        </w:rPr>
        <w:t>nie będzie uprawniony do</w:t>
      </w:r>
      <w:r w:rsidRPr="00495E66">
        <w:rPr>
          <w:rFonts w:ascii="Bookman Old Style" w:hAnsi="Bookman Old Style"/>
          <w:sz w:val="20"/>
          <w:szCs w:val="20"/>
        </w:rPr>
        <w:t xml:space="preserve"> pra</w:t>
      </w:r>
      <w:r w:rsidR="00BF1CAB">
        <w:rPr>
          <w:rFonts w:ascii="Bookman Old Style" w:hAnsi="Bookman Old Style"/>
          <w:sz w:val="20"/>
          <w:szCs w:val="20"/>
        </w:rPr>
        <w:t>nia</w:t>
      </w:r>
      <w:r w:rsidRPr="00495E66">
        <w:rPr>
          <w:rFonts w:ascii="Bookman Old Style" w:hAnsi="Bookman Old Style"/>
          <w:sz w:val="20"/>
          <w:szCs w:val="20"/>
        </w:rPr>
        <w:t xml:space="preserve"> i konserwowa</w:t>
      </w:r>
      <w:r w:rsidR="00BF1CAB">
        <w:rPr>
          <w:rFonts w:ascii="Bookman Old Style" w:hAnsi="Bookman Old Style"/>
          <w:sz w:val="20"/>
          <w:szCs w:val="20"/>
        </w:rPr>
        <w:t>nia</w:t>
      </w:r>
      <w:r w:rsidRPr="00495E66">
        <w:rPr>
          <w:rFonts w:ascii="Bookman Old Style" w:hAnsi="Bookman Old Style"/>
          <w:sz w:val="20"/>
          <w:szCs w:val="20"/>
        </w:rPr>
        <w:t xml:space="preserve"> bielizny</w:t>
      </w:r>
      <w:r w:rsidR="00BF1CAB">
        <w:rPr>
          <w:rFonts w:ascii="Bookman Old Style" w:hAnsi="Bookman Old Style"/>
          <w:sz w:val="20"/>
          <w:szCs w:val="20"/>
        </w:rPr>
        <w:t xml:space="preserve"> pościelowej objętej przedmiotem dzierżawy</w:t>
      </w:r>
      <w:r w:rsidRPr="00495E66">
        <w:rPr>
          <w:rFonts w:ascii="Bookman Old Style" w:hAnsi="Bookman Old Style"/>
          <w:sz w:val="20"/>
          <w:szCs w:val="20"/>
        </w:rPr>
        <w:t xml:space="preserve">, </w:t>
      </w:r>
      <w:r w:rsidR="00BF1CAB">
        <w:rPr>
          <w:rFonts w:ascii="Bookman Old Style" w:hAnsi="Bookman Old Style"/>
          <w:sz w:val="20"/>
          <w:szCs w:val="20"/>
        </w:rPr>
        <w:t>a</w:t>
      </w:r>
      <w:r w:rsidRPr="00495E66">
        <w:rPr>
          <w:rFonts w:ascii="Bookman Old Style" w:hAnsi="Bookman Old Style"/>
          <w:sz w:val="20"/>
          <w:szCs w:val="20"/>
        </w:rPr>
        <w:t xml:space="preserve">ni </w:t>
      </w:r>
      <w:r w:rsidR="00BF1CAB">
        <w:rPr>
          <w:rFonts w:ascii="Bookman Old Style" w:hAnsi="Bookman Old Style"/>
          <w:sz w:val="20"/>
          <w:szCs w:val="20"/>
        </w:rPr>
        <w:t>zlecania</w:t>
      </w:r>
      <w:r w:rsidRPr="00495E66">
        <w:rPr>
          <w:rFonts w:ascii="Bookman Old Style" w:hAnsi="Bookman Old Style"/>
          <w:sz w:val="20"/>
          <w:szCs w:val="20"/>
        </w:rPr>
        <w:t xml:space="preserve"> tych czynności </w:t>
      </w:r>
      <w:r w:rsidR="00BF1CAB">
        <w:rPr>
          <w:rFonts w:ascii="Bookman Old Style" w:hAnsi="Bookman Old Style"/>
          <w:sz w:val="20"/>
          <w:szCs w:val="20"/>
        </w:rPr>
        <w:t>innym podmiotom</w:t>
      </w:r>
      <w:r w:rsidRPr="00495E66">
        <w:rPr>
          <w:rFonts w:ascii="Bookman Old Style" w:hAnsi="Bookman Old Style"/>
          <w:sz w:val="20"/>
          <w:szCs w:val="20"/>
        </w:rPr>
        <w:t>.</w:t>
      </w:r>
    </w:p>
    <w:p w14:paraId="4385C9B2" w14:textId="0CB3A5A2" w:rsidR="00924073" w:rsidRPr="00BF1CAB" w:rsidRDefault="00BF1CAB" w:rsidP="00B34300">
      <w:pPr>
        <w:pStyle w:val="Standard"/>
        <w:numPr>
          <w:ilvl w:val="0"/>
          <w:numId w:val="16"/>
        </w:numPr>
        <w:tabs>
          <w:tab w:val="clear" w:pos="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 xml:space="preserve">Jeden raz </w:t>
      </w:r>
      <w:r w:rsidR="00924073" w:rsidRPr="00BF1CAB">
        <w:rPr>
          <w:rFonts w:ascii="Bookman Old Style" w:hAnsi="Bookman Old Style"/>
          <w:sz w:val="20"/>
          <w:szCs w:val="20"/>
        </w:rPr>
        <w:t xml:space="preserve">na </w:t>
      </w:r>
      <w:r>
        <w:rPr>
          <w:rFonts w:ascii="Bookman Old Style" w:hAnsi="Bookman Old Style"/>
          <w:sz w:val="20"/>
          <w:szCs w:val="20"/>
        </w:rPr>
        <w:t>trzy</w:t>
      </w:r>
      <w:r w:rsidR="00924073" w:rsidRPr="00BF1CAB">
        <w:rPr>
          <w:rFonts w:ascii="Bookman Old Style" w:hAnsi="Bookman Old Style"/>
          <w:sz w:val="20"/>
          <w:szCs w:val="20"/>
        </w:rPr>
        <w:t xml:space="preserve"> miesiące</w:t>
      </w:r>
      <w:r w:rsidR="00924073" w:rsidRPr="00495E6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Wykonawca </w:t>
      </w:r>
      <w:r>
        <w:rPr>
          <w:rFonts w:ascii="Bookman Old Style" w:hAnsi="Bookman Old Style"/>
          <w:bCs/>
          <w:sz w:val="20"/>
          <w:szCs w:val="20"/>
        </w:rPr>
        <w:t>zobowiązany będzie do przeprowadzenia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 </w:t>
      </w:r>
      <w:r w:rsidR="00B34300">
        <w:rPr>
          <w:rFonts w:ascii="Bookman Old Style" w:hAnsi="Bookman Old Style"/>
          <w:bCs/>
          <w:sz w:val="20"/>
          <w:szCs w:val="20"/>
        </w:rPr>
        <w:t xml:space="preserve">                                    </w:t>
      </w:r>
      <w:r w:rsidR="00924073" w:rsidRPr="00495E66">
        <w:rPr>
          <w:rFonts w:ascii="Bookman Old Style" w:hAnsi="Bookman Old Style"/>
          <w:bCs/>
          <w:sz w:val="20"/>
          <w:szCs w:val="20"/>
        </w:rPr>
        <w:t>u Zamawiającego inwentaryzacj</w:t>
      </w:r>
      <w:r>
        <w:rPr>
          <w:rFonts w:ascii="Bookman Old Style" w:hAnsi="Bookman Old Style"/>
          <w:bCs/>
          <w:sz w:val="20"/>
          <w:szCs w:val="20"/>
        </w:rPr>
        <w:t>i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bielizny 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wspólnie z wyznaczoną przez Zamawiającego osobą. Po upływie kolejnych </w:t>
      </w:r>
      <w:r>
        <w:rPr>
          <w:rFonts w:ascii="Bookman Old Style" w:hAnsi="Bookman Old Style"/>
          <w:bCs/>
          <w:sz w:val="20"/>
          <w:szCs w:val="20"/>
        </w:rPr>
        <w:t>dwunastu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 miesięcy przeprowadzona zostanie inwentaryzacja roczna</w:t>
      </w:r>
      <w:r>
        <w:rPr>
          <w:rFonts w:ascii="Bookman Old Style" w:hAnsi="Bookman Old Style"/>
          <w:bCs/>
          <w:sz w:val="20"/>
          <w:szCs w:val="20"/>
        </w:rPr>
        <w:t>.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>W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 przypadku stwierdzenia braków w ilości do 3% rocznie,</w:t>
      </w:r>
      <w:r w:rsidR="00924073" w:rsidRPr="00495E6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Wykonawca nie obciąża stwierdzonymi ubytkami Zamawiającego. Za każdą brakującą ilość </w:t>
      </w:r>
      <w:r>
        <w:rPr>
          <w:rFonts w:ascii="Bookman Old Style" w:hAnsi="Bookman Old Style"/>
          <w:bCs/>
          <w:sz w:val="20"/>
          <w:szCs w:val="20"/>
        </w:rPr>
        <w:t xml:space="preserve">bielizny </w:t>
      </w:r>
      <w:r w:rsidR="00924073" w:rsidRPr="00495E66">
        <w:rPr>
          <w:rFonts w:ascii="Bookman Old Style" w:hAnsi="Bookman Old Style"/>
          <w:bCs/>
          <w:sz w:val="20"/>
          <w:szCs w:val="20"/>
        </w:rPr>
        <w:t xml:space="preserve">ponad 3% rocznie obciążony zostanie Zamawiający zgodnie z </w:t>
      </w:r>
      <w:r>
        <w:rPr>
          <w:rFonts w:ascii="Bookman Old Style" w:hAnsi="Bookman Old Style"/>
          <w:bCs/>
          <w:sz w:val="20"/>
          <w:szCs w:val="20"/>
        </w:rPr>
        <w:t>postanowieniem</w:t>
      </w:r>
      <w:r w:rsidR="00C46F09">
        <w:rPr>
          <w:rFonts w:ascii="Bookman Old Style" w:hAnsi="Bookman Old Style"/>
          <w:bCs/>
          <w:sz w:val="20"/>
          <w:szCs w:val="20"/>
        </w:rPr>
        <w:t xml:space="preserve"> </w:t>
      </w:r>
      <w:r w:rsidR="00924073" w:rsidRPr="00BF1CAB">
        <w:rPr>
          <w:rFonts w:ascii="Bookman Old Style" w:hAnsi="Bookman Old Style"/>
          <w:sz w:val="20"/>
          <w:szCs w:val="20"/>
        </w:rPr>
        <w:t xml:space="preserve">ust. </w:t>
      </w:r>
      <w:r w:rsidR="00C46F09">
        <w:rPr>
          <w:rFonts w:ascii="Bookman Old Style" w:hAnsi="Bookman Old Style"/>
          <w:sz w:val="20"/>
          <w:szCs w:val="20"/>
        </w:rPr>
        <w:t>8</w:t>
      </w:r>
      <w:r w:rsidR="00924073" w:rsidRPr="00BF1CAB">
        <w:rPr>
          <w:rFonts w:ascii="Bookman Old Style" w:hAnsi="Bookman Old Style"/>
          <w:sz w:val="20"/>
          <w:szCs w:val="20"/>
        </w:rPr>
        <w:t>.</w:t>
      </w:r>
    </w:p>
    <w:p w14:paraId="7E97983D" w14:textId="1FE2EB1F" w:rsidR="00924073" w:rsidRPr="00BF1CAB" w:rsidRDefault="00924073" w:rsidP="00B34300">
      <w:pPr>
        <w:pStyle w:val="Standard"/>
        <w:numPr>
          <w:ilvl w:val="0"/>
          <w:numId w:val="16"/>
        </w:numPr>
        <w:tabs>
          <w:tab w:val="clear" w:pos="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bCs/>
          <w:sz w:val="20"/>
          <w:szCs w:val="20"/>
        </w:rPr>
      </w:pPr>
      <w:r w:rsidRPr="00495E66">
        <w:rPr>
          <w:rFonts w:ascii="Bookman Old Style" w:hAnsi="Bookman Old Style"/>
          <w:sz w:val="20"/>
          <w:szCs w:val="20"/>
        </w:rPr>
        <w:t xml:space="preserve">W razie zagubienia, uszkodzenia, bądź zniszczenia </w:t>
      </w:r>
      <w:r w:rsidR="00BF1CAB">
        <w:rPr>
          <w:rFonts w:ascii="Bookman Old Style" w:hAnsi="Bookman Old Style"/>
          <w:sz w:val="20"/>
          <w:szCs w:val="20"/>
        </w:rPr>
        <w:t xml:space="preserve">bielizny pościelowej będącej </w:t>
      </w:r>
      <w:r w:rsidRPr="00495E66">
        <w:rPr>
          <w:rFonts w:ascii="Bookman Old Style" w:hAnsi="Bookman Old Style"/>
          <w:sz w:val="20"/>
          <w:szCs w:val="20"/>
        </w:rPr>
        <w:t xml:space="preserve"> przedmiotem dzierżawy, Zamawiający wykupi </w:t>
      </w:r>
      <w:r w:rsidR="00BF1CAB">
        <w:rPr>
          <w:rFonts w:ascii="Bookman Old Style" w:hAnsi="Bookman Old Style"/>
          <w:sz w:val="20"/>
          <w:szCs w:val="20"/>
        </w:rPr>
        <w:t>zagubione, uszkodzone lub zniszczone</w:t>
      </w:r>
      <w:r w:rsidRPr="00495E66">
        <w:rPr>
          <w:rFonts w:ascii="Bookman Old Style" w:hAnsi="Bookman Old Style"/>
          <w:sz w:val="20"/>
          <w:szCs w:val="20"/>
        </w:rPr>
        <w:t xml:space="preserve"> </w:t>
      </w:r>
      <w:r w:rsidR="00BF1CAB">
        <w:rPr>
          <w:rFonts w:ascii="Bookman Old Style" w:hAnsi="Bookman Old Style"/>
          <w:sz w:val="20"/>
          <w:szCs w:val="20"/>
        </w:rPr>
        <w:t>elementy</w:t>
      </w:r>
      <w:r w:rsidRPr="00495E66">
        <w:rPr>
          <w:rFonts w:ascii="Bookman Old Style" w:hAnsi="Bookman Old Style"/>
          <w:sz w:val="20"/>
          <w:szCs w:val="20"/>
        </w:rPr>
        <w:t xml:space="preserve"> za cenę </w:t>
      </w:r>
      <w:r w:rsidR="00BF1CAB">
        <w:rPr>
          <w:rFonts w:ascii="Bookman Old Style" w:hAnsi="Bookman Old Style"/>
          <w:sz w:val="20"/>
          <w:szCs w:val="20"/>
        </w:rPr>
        <w:t>określoną</w:t>
      </w:r>
      <w:r w:rsidRPr="00495E66">
        <w:rPr>
          <w:rFonts w:ascii="Bookman Old Style" w:hAnsi="Bookman Old Style"/>
          <w:sz w:val="20"/>
          <w:szCs w:val="20"/>
        </w:rPr>
        <w:t xml:space="preserve"> </w:t>
      </w:r>
      <w:r w:rsidRPr="00BF1CAB">
        <w:rPr>
          <w:rFonts w:ascii="Bookman Old Style" w:hAnsi="Bookman Old Style"/>
          <w:bCs/>
          <w:sz w:val="20"/>
          <w:szCs w:val="20"/>
        </w:rPr>
        <w:t xml:space="preserve">w dowodzie zakupu (faktura) przedstawionym Zamawiającemu </w:t>
      </w:r>
      <w:r w:rsidR="00BF1CAB">
        <w:rPr>
          <w:rFonts w:ascii="Bookman Old Style" w:hAnsi="Bookman Old Style"/>
          <w:bCs/>
          <w:sz w:val="20"/>
          <w:szCs w:val="20"/>
        </w:rPr>
        <w:t xml:space="preserve">przez Wykonawcę </w:t>
      </w:r>
      <w:r w:rsidRPr="00BF1CAB">
        <w:rPr>
          <w:rFonts w:ascii="Bookman Old Style" w:hAnsi="Bookman Old Style"/>
          <w:bCs/>
          <w:sz w:val="20"/>
          <w:szCs w:val="20"/>
        </w:rPr>
        <w:t xml:space="preserve">i pomniejszoną o okres </w:t>
      </w:r>
      <w:r w:rsidR="00BF1CAB">
        <w:rPr>
          <w:rFonts w:ascii="Bookman Old Style" w:hAnsi="Bookman Old Style"/>
          <w:bCs/>
          <w:sz w:val="20"/>
          <w:szCs w:val="20"/>
        </w:rPr>
        <w:t>ich</w:t>
      </w:r>
      <w:r w:rsidRPr="00BF1CAB">
        <w:rPr>
          <w:rFonts w:ascii="Bookman Old Style" w:hAnsi="Bookman Old Style"/>
          <w:bCs/>
          <w:sz w:val="20"/>
          <w:szCs w:val="20"/>
        </w:rPr>
        <w:t xml:space="preserve"> używania</w:t>
      </w:r>
      <w:r w:rsidR="00BF1CAB">
        <w:rPr>
          <w:rFonts w:ascii="Bookman Old Style" w:hAnsi="Bookman Old Style"/>
          <w:bCs/>
          <w:sz w:val="20"/>
          <w:szCs w:val="20"/>
        </w:rPr>
        <w:t xml:space="preserve"> zgodnie ze współczynnikiem wynoszącym </w:t>
      </w:r>
      <w:r w:rsidRPr="00BF1CAB">
        <w:rPr>
          <w:rFonts w:ascii="Bookman Old Style" w:hAnsi="Bookman Old Style"/>
          <w:bCs/>
          <w:sz w:val="20"/>
          <w:szCs w:val="20"/>
        </w:rPr>
        <w:t>1/</w:t>
      </w:r>
      <w:r w:rsidR="00BF1CAB">
        <w:rPr>
          <w:rFonts w:ascii="Bookman Old Style" w:hAnsi="Bookman Old Style"/>
          <w:bCs/>
          <w:sz w:val="20"/>
          <w:szCs w:val="20"/>
        </w:rPr>
        <w:t>…</w:t>
      </w:r>
      <w:r w:rsidRPr="00BF1CAB">
        <w:rPr>
          <w:rFonts w:ascii="Bookman Old Style" w:hAnsi="Bookman Old Style"/>
          <w:bCs/>
          <w:sz w:val="20"/>
          <w:szCs w:val="20"/>
        </w:rPr>
        <w:t xml:space="preserve"> tej wartości miesięcznie.</w:t>
      </w:r>
    </w:p>
    <w:p w14:paraId="18B84F8D" w14:textId="77777777" w:rsidR="00924073" w:rsidRPr="00495E66" w:rsidRDefault="00924073" w:rsidP="00495E66">
      <w:pPr>
        <w:widowControl/>
        <w:spacing w:line="276" w:lineRule="auto"/>
        <w:jc w:val="both"/>
        <w:rPr>
          <w:rFonts w:ascii="Bookman Old Style" w:hAnsi="Bookman Old Style"/>
        </w:rPr>
      </w:pPr>
    </w:p>
    <w:p w14:paraId="71D0A392" w14:textId="5F62D8C7" w:rsidR="00924073" w:rsidRPr="00BF1CAB" w:rsidRDefault="00924073" w:rsidP="00495E66">
      <w:pPr>
        <w:widowControl/>
        <w:spacing w:line="276" w:lineRule="auto"/>
        <w:jc w:val="center"/>
        <w:rPr>
          <w:rFonts w:ascii="Bookman Old Style" w:hAnsi="Bookman Old Style" w:cs="TTE1626C48t00"/>
          <w:b/>
          <w:bCs/>
        </w:rPr>
      </w:pPr>
      <w:r w:rsidRPr="00BF1CAB">
        <w:rPr>
          <w:rFonts w:ascii="Bookman Old Style" w:hAnsi="Bookman Old Style"/>
          <w:b/>
          <w:bCs/>
        </w:rPr>
        <w:t xml:space="preserve">§ </w:t>
      </w:r>
      <w:r w:rsidRPr="00BF1CAB">
        <w:rPr>
          <w:rFonts w:ascii="Bookman Old Style" w:hAnsi="Bookman Old Style" w:cs="TTE1626C48t00"/>
          <w:b/>
          <w:bCs/>
        </w:rPr>
        <w:t>3</w:t>
      </w:r>
      <w:r w:rsidR="00BF1CAB" w:rsidRPr="00BF1CAB">
        <w:rPr>
          <w:rFonts w:ascii="Bookman Old Style" w:hAnsi="Bookman Old Style" w:cs="TTE1626C48t00"/>
          <w:b/>
          <w:bCs/>
        </w:rPr>
        <w:t>.</w:t>
      </w:r>
    </w:p>
    <w:p w14:paraId="46D0C89D" w14:textId="5899F883" w:rsidR="00EA0FDA" w:rsidRPr="00EE00A5" w:rsidRDefault="00924073" w:rsidP="00B34300">
      <w:pPr>
        <w:widowControl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  <w:i/>
        </w:rPr>
      </w:pPr>
      <w:r w:rsidRPr="00495E66">
        <w:rPr>
          <w:rFonts w:ascii="Bookman Old Style" w:hAnsi="Bookman Old Style" w:cs="TTE1626C48t00"/>
        </w:rPr>
        <w:t xml:space="preserve">Łączna </w:t>
      </w:r>
      <w:r w:rsidRPr="00495E66">
        <w:rPr>
          <w:rFonts w:ascii="Bookman Old Style" w:hAnsi="Bookman Old Style"/>
        </w:rPr>
        <w:t xml:space="preserve">wartość przedmiotu umowy wynosi </w:t>
      </w:r>
      <w:r w:rsidR="00BF1CAB" w:rsidRPr="00495E66">
        <w:rPr>
          <w:rFonts w:ascii="Bookman Old Style" w:hAnsi="Bookman Old Style"/>
        </w:rPr>
        <w:t xml:space="preserve">netto </w:t>
      </w:r>
      <w:r w:rsidR="00BF1CAB">
        <w:rPr>
          <w:rFonts w:ascii="Bookman Old Style" w:hAnsi="Bookman Old Style"/>
          <w:b/>
        </w:rPr>
        <w:t>……………,…</w:t>
      </w:r>
      <w:r w:rsidR="00545CB6" w:rsidRPr="00495E66">
        <w:rPr>
          <w:rFonts w:ascii="Bookman Old Style" w:hAnsi="Bookman Old Style"/>
        </w:rPr>
        <w:t>zł (słownie</w:t>
      </w:r>
      <w:r w:rsidRPr="00495E66">
        <w:rPr>
          <w:rFonts w:ascii="Bookman Old Style" w:hAnsi="Bookman Old Style"/>
        </w:rPr>
        <w:t>:</w:t>
      </w:r>
      <w:r w:rsidR="00545CB6" w:rsidRPr="00495E66">
        <w:rPr>
          <w:rFonts w:ascii="Bookman Old Style" w:hAnsi="Bookman Old Style"/>
        </w:rPr>
        <w:t xml:space="preserve"> </w:t>
      </w:r>
      <w:r w:rsidR="00BF1CAB">
        <w:rPr>
          <w:rFonts w:ascii="Bookman Old Style" w:hAnsi="Bookman Old Style"/>
        </w:rPr>
        <w:t>………………………………………………………</w:t>
      </w:r>
      <w:r w:rsidR="00545CB6" w:rsidRPr="00495E66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 xml:space="preserve">złotych </w:t>
      </w:r>
      <w:r w:rsidR="00BF1CAB">
        <w:rPr>
          <w:rFonts w:ascii="Bookman Old Style" w:hAnsi="Bookman Old Style"/>
        </w:rPr>
        <w:t>…</w:t>
      </w:r>
      <w:r w:rsidRPr="00495E66">
        <w:rPr>
          <w:rFonts w:ascii="Bookman Old Style" w:hAnsi="Bookman Old Style"/>
        </w:rPr>
        <w:t>/100), do której to kwoty dolicza się podatek od</w:t>
      </w:r>
      <w:r w:rsidR="00545CB6" w:rsidRPr="00495E66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>towarów i usług według stawki obowiązującej w dniu dokonywania płatności,</w:t>
      </w:r>
      <w:r w:rsidR="00545CB6" w:rsidRPr="00495E66">
        <w:rPr>
          <w:rFonts w:ascii="Bookman Old Style" w:hAnsi="Bookman Old Style"/>
        </w:rPr>
        <w:t xml:space="preserve"> </w:t>
      </w:r>
      <w:r w:rsidR="005C477A">
        <w:rPr>
          <w:rFonts w:ascii="Bookman Old Style" w:hAnsi="Bookman Old Style"/>
        </w:rPr>
        <w:t xml:space="preserve">                    </w:t>
      </w:r>
      <w:r w:rsidRPr="00495E66">
        <w:rPr>
          <w:rFonts w:ascii="Bookman Old Style" w:hAnsi="Bookman Old Style"/>
        </w:rPr>
        <w:t xml:space="preserve">a </w:t>
      </w:r>
      <w:r w:rsidRPr="00BF1CAB">
        <w:rPr>
          <w:rFonts w:ascii="Bookman Old Style" w:hAnsi="Bookman Old Style"/>
        </w:rPr>
        <w:t xml:space="preserve">wynoszącej w </w:t>
      </w:r>
      <w:r w:rsidRPr="00BF1CAB">
        <w:rPr>
          <w:rFonts w:ascii="Bookman Old Style" w:hAnsi="Bookman Old Style"/>
          <w:sz w:val="18"/>
        </w:rPr>
        <w:t>dniu</w:t>
      </w:r>
      <w:r w:rsidRPr="00BF1CAB">
        <w:rPr>
          <w:rFonts w:ascii="Bookman Old Style" w:hAnsi="Bookman Old Style"/>
        </w:rPr>
        <w:t xml:space="preserve"> zawarcia umowy </w:t>
      </w:r>
      <w:r w:rsidR="00545CB6" w:rsidRPr="00BF1CAB">
        <w:rPr>
          <w:rFonts w:ascii="Bookman Old Style" w:hAnsi="Bookman Old Style"/>
        </w:rPr>
        <w:t>23</w:t>
      </w:r>
      <w:r w:rsidRPr="00BF1CAB">
        <w:rPr>
          <w:rFonts w:ascii="Bookman Old Style" w:hAnsi="Bookman Old Style"/>
        </w:rPr>
        <w:t>%</w:t>
      </w:r>
      <w:r w:rsidRPr="00BF1CAB">
        <w:rPr>
          <w:rFonts w:ascii="Bookman Old Style" w:hAnsi="Bookman Old Style"/>
          <w:i/>
        </w:rPr>
        <w:t xml:space="preserve">. </w:t>
      </w:r>
      <w:r w:rsidR="00EA0FDA" w:rsidRPr="00EE00A5">
        <w:rPr>
          <w:rFonts w:ascii="Bookman Old Style" w:hAnsi="Bookman Old Style"/>
        </w:rPr>
        <w:t>Zamawiający zapłaci za rzeczywiste ilości wypranej i dostarczonej bielizny, przy zastosowaniu cen jednostkowych określonych w ofercie.</w:t>
      </w:r>
    </w:p>
    <w:p w14:paraId="00B70559" w14:textId="352742E1" w:rsidR="00924073" w:rsidRPr="00BF1CAB" w:rsidRDefault="00924073" w:rsidP="00B34300">
      <w:pPr>
        <w:widowControl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Szczegółową kalkulację wartości przedmiotu zamówienia zawiera </w:t>
      </w:r>
      <w:r w:rsidRPr="00BF1CAB">
        <w:rPr>
          <w:rFonts w:ascii="Bookman Old Style" w:hAnsi="Bookman Old Style"/>
          <w:bCs/>
        </w:rPr>
        <w:t>załącznik nr 1</w:t>
      </w:r>
      <w:r w:rsidRPr="00495E66">
        <w:rPr>
          <w:rFonts w:ascii="Bookman Old Style" w:hAnsi="Bookman Old Style"/>
        </w:rPr>
        <w:t xml:space="preserve"> do niniejszej umowy</w:t>
      </w:r>
      <w:r w:rsidR="00BF1CAB">
        <w:rPr>
          <w:rFonts w:ascii="Bookman Old Style" w:hAnsi="Bookman Old Style"/>
        </w:rPr>
        <w:t xml:space="preserve"> </w:t>
      </w:r>
      <w:r w:rsidR="00BF1CAB" w:rsidRPr="00495E66">
        <w:rPr>
          <w:rFonts w:ascii="Bookman Old Style" w:hAnsi="Bookman Old Style"/>
        </w:rPr>
        <w:t>(formularz cenowy)</w:t>
      </w:r>
      <w:r w:rsidRPr="00495E66">
        <w:rPr>
          <w:rFonts w:ascii="Bookman Old Style" w:hAnsi="Bookman Old Style"/>
        </w:rPr>
        <w:t>.</w:t>
      </w:r>
      <w:r w:rsidR="00BF1CAB">
        <w:rPr>
          <w:rFonts w:ascii="Bookman Old Style" w:hAnsi="Bookman Old Style"/>
        </w:rPr>
        <w:t xml:space="preserve"> </w:t>
      </w:r>
      <w:r w:rsidRPr="00BF1CAB">
        <w:rPr>
          <w:rFonts w:ascii="Bookman Old Style" w:hAnsi="Bookman Old Style"/>
        </w:rPr>
        <w:t>Ilości określone w załączniku nr 1 do niniejszej umowy są orientacyjne i mogą ulec zmianie w czasie trwania umowy.</w:t>
      </w:r>
    </w:p>
    <w:p w14:paraId="3A596CC7" w14:textId="25DFA856" w:rsidR="00924073" w:rsidRDefault="00924073" w:rsidP="00B34300">
      <w:pPr>
        <w:widowControl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BF1CAB">
        <w:rPr>
          <w:rFonts w:ascii="Bookman Old Style" w:hAnsi="Bookman Old Style"/>
        </w:rPr>
        <w:t xml:space="preserve">Wykonawca gwarantuje stałość cen jednostkowych w okresie od </w:t>
      </w:r>
      <w:r w:rsidR="005C477A">
        <w:rPr>
          <w:rFonts w:ascii="Bookman Old Style" w:hAnsi="Bookman Old Style"/>
        </w:rPr>
        <w:t xml:space="preserve">dnia </w:t>
      </w:r>
      <w:r w:rsidRPr="00BF1CAB">
        <w:rPr>
          <w:rFonts w:ascii="Bookman Old Style" w:hAnsi="Bookman Old Style"/>
        </w:rPr>
        <w:t>podpisania umowy</w:t>
      </w:r>
      <w:r w:rsidR="005C477A">
        <w:rPr>
          <w:rFonts w:ascii="Bookman Old Style" w:hAnsi="Bookman Old Style"/>
        </w:rPr>
        <w:t xml:space="preserve"> do dnia </w:t>
      </w:r>
      <w:r w:rsidR="005C477A" w:rsidRPr="005C477A">
        <w:rPr>
          <w:rFonts w:ascii="Bookman Old Style" w:hAnsi="Bookman Old Style"/>
          <w:b/>
        </w:rPr>
        <w:t>31 grudnia 2020r.</w:t>
      </w:r>
    </w:p>
    <w:p w14:paraId="511091DF" w14:textId="6B2985EB" w:rsidR="00552312" w:rsidRPr="00552312" w:rsidRDefault="00552312" w:rsidP="00B34300">
      <w:pPr>
        <w:widowControl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552312">
        <w:rPr>
          <w:rFonts w:ascii="Bookman Old Style" w:hAnsi="Bookman Old Style"/>
        </w:rPr>
        <w:t xml:space="preserve">Zamawiający przewiduje możliwość zmiany </w:t>
      </w:r>
      <w:r w:rsidR="00FB6A3C">
        <w:rPr>
          <w:rFonts w:ascii="Bookman Old Style" w:hAnsi="Bookman Old Style"/>
        </w:rPr>
        <w:t>cen jednostkowych w przypadku</w:t>
      </w:r>
      <w:r w:rsidR="00BA05B5">
        <w:rPr>
          <w:rFonts w:ascii="Bookman Old Style" w:hAnsi="Bookman Old Style"/>
        </w:rPr>
        <w:t xml:space="preserve"> zmian:</w:t>
      </w:r>
    </w:p>
    <w:p w14:paraId="0BCBEF63" w14:textId="3651EAA6" w:rsidR="00395854" w:rsidRPr="00395854" w:rsidRDefault="00395854" w:rsidP="00B34300">
      <w:pPr>
        <w:widowControl/>
        <w:numPr>
          <w:ilvl w:val="1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</w:rPr>
      </w:pPr>
      <w:r w:rsidRPr="00395854">
        <w:rPr>
          <w:rFonts w:ascii="Bookman Old Style" w:hAnsi="Bookman Old Style"/>
        </w:rPr>
        <w:t>wysokości minimalnego wynagrodzenia za pracę albo wysokości minimalnej stawki godzinowej, ustalonych na podstawie przepisów ustawy z dnia 10 października 2002r. o minimalnym wynagrodzeniu za pracę</w:t>
      </w:r>
      <w:r>
        <w:rPr>
          <w:rFonts w:ascii="Bookman Old Style" w:hAnsi="Bookman Old Style"/>
        </w:rPr>
        <w:t>;</w:t>
      </w:r>
    </w:p>
    <w:p w14:paraId="4B5DE826" w14:textId="26BE61C1" w:rsidR="00395854" w:rsidRPr="00395854" w:rsidRDefault="00395854" w:rsidP="00B34300">
      <w:pPr>
        <w:widowControl/>
        <w:numPr>
          <w:ilvl w:val="1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</w:rPr>
      </w:pPr>
      <w:r w:rsidRPr="00395854">
        <w:rPr>
          <w:rFonts w:ascii="Bookman Old Style" w:hAnsi="Bookman Old Style"/>
        </w:rPr>
        <w:t>zasad podlegania ubezpieczeniom społecznym lub ubezpieczeniu zdrowotnemu lub wysokości stawki składki na ubezpieczenia społeczne lub zdrowotne</w:t>
      </w:r>
      <w:r>
        <w:rPr>
          <w:rFonts w:ascii="Bookman Old Style" w:hAnsi="Bookman Old Style"/>
        </w:rPr>
        <w:t>;</w:t>
      </w:r>
    </w:p>
    <w:p w14:paraId="76EECCA1" w14:textId="77777777" w:rsidR="007A39D1" w:rsidRDefault="00395854" w:rsidP="00B34300">
      <w:pPr>
        <w:widowControl/>
        <w:numPr>
          <w:ilvl w:val="1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</w:rPr>
      </w:pPr>
      <w:r w:rsidRPr="00395854">
        <w:rPr>
          <w:rFonts w:ascii="Bookman Old Style" w:hAnsi="Bookman Old Style"/>
        </w:rPr>
        <w:lastRenderedPageBreak/>
        <w:t>zasad gromadzenia i wysokości wpłat do pracowniczych planów kapitałowych, o których mowa w ustawie z dnia 4 października 2018r. o pracowniczych planach kapitałowych</w:t>
      </w:r>
      <w:r w:rsidR="007A39D1">
        <w:rPr>
          <w:rFonts w:ascii="Bookman Old Style" w:hAnsi="Bookman Old Style"/>
        </w:rPr>
        <w:t>;</w:t>
      </w:r>
    </w:p>
    <w:p w14:paraId="2712D27B" w14:textId="3352F3EB" w:rsidR="00552312" w:rsidRPr="007A39D1" w:rsidRDefault="00552312" w:rsidP="00B34300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</w:rPr>
      </w:pPr>
      <w:r w:rsidRPr="007A39D1">
        <w:rPr>
          <w:rFonts w:ascii="Bookman Old Style" w:hAnsi="Bookman Old Style"/>
        </w:rPr>
        <w:t xml:space="preserve">- jeżeli zmiany te będą miały wpływ na koszty wykonania </w:t>
      </w:r>
      <w:r w:rsidR="007A39D1">
        <w:rPr>
          <w:rFonts w:ascii="Bookman Old Style" w:hAnsi="Bookman Old Style"/>
        </w:rPr>
        <w:t>przedmiotu umowy</w:t>
      </w:r>
      <w:r w:rsidRPr="007A39D1">
        <w:rPr>
          <w:rFonts w:ascii="Bookman Old Style" w:hAnsi="Bookman Old Style"/>
        </w:rPr>
        <w:t xml:space="preserve"> przez Wykonawcę, a Wykonawca wystąpi do Zamawiającego z uzasadnionym pisemnym wnioskiem w tym zakresie w terminie 30 dni od dnia wejścia w życie przepisów wprowadzających te zmiany. We wniosku, o którym mowa w zdaniu poprzednim, Wykonawca musi wykazać </w:t>
      </w:r>
      <w:r w:rsidRPr="000E6A23">
        <w:rPr>
          <w:rFonts w:ascii="Bookman Old Style" w:hAnsi="Bookman Old Style"/>
          <w:sz w:val="19"/>
        </w:rPr>
        <w:t xml:space="preserve">wpływ zmian na koszy wykonania zamówienia przez </w:t>
      </w:r>
      <w:r w:rsidRPr="000E6A23">
        <w:rPr>
          <w:rFonts w:ascii="Bookman Old Style" w:hAnsi="Bookman Old Style"/>
        </w:rPr>
        <w:t>Wykonawcę</w:t>
      </w:r>
      <w:r w:rsidRPr="007A39D1">
        <w:rPr>
          <w:rFonts w:ascii="Bookman Old Style" w:hAnsi="Bookman Old Style"/>
        </w:rPr>
        <w:t>.</w:t>
      </w:r>
    </w:p>
    <w:p w14:paraId="372BFC1D" w14:textId="22DE9052" w:rsidR="00924073" w:rsidRDefault="00924073" w:rsidP="00B34300">
      <w:pPr>
        <w:widowControl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Wynikające z niniejszej umowy prawa i obowiązki Wykonawcy nie mogą być przenoszone na inne podmioty pod jakimkolwiek tytułem prawnym, chyba że Zamawiający wyrazi na to przeniesienie zgodę w formie pisemnej zastrzeżonej pod rygorem nieważności. </w:t>
      </w:r>
    </w:p>
    <w:p w14:paraId="2D73A619" w14:textId="77777777" w:rsidR="00924073" w:rsidRPr="00495E66" w:rsidRDefault="00924073" w:rsidP="00B34300">
      <w:pPr>
        <w:widowControl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Wynikające z niniejszej umowy prawa i obowiązki nie mogą być przenoszone na inne podmioty w wyniku wykonania umowy poręczenia albo innej umowy zmieniającej strony stosunku obligacyjnego, chyba że Zamawiający wyrazi na to przeniesienie zgodę w formie pisemnej zastrzeżonej pod rygorem nieważności. </w:t>
      </w:r>
    </w:p>
    <w:p w14:paraId="51C3E1AC" w14:textId="4249A447" w:rsidR="00924073" w:rsidRPr="00BF1CAB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BF1CAB">
        <w:rPr>
          <w:rFonts w:ascii="Bookman Old Style" w:hAnsi="Bookman Old Style"/>
          <w:b/>
          <w:bCs/>
        </w:rPr>
        <w:t>§ 4</w:t>
      </w:r>
      <w:r w:rsidR="00BF1CAB">
        <w:rPr>
          <w:rFonts w:ascii="Bookman Old Style" w:hAnsi="Bookman Old Style"/>
          <w:b/>
          <w:bCs/>
        </w:rPr>
        <w:t>.</w:t>
      </w:r>
    </w:p>
    <w:p w14:paraId="62B571C7" w14:textId="77777777" w:rsidR="00924073" w:rsidRPr="00495E66" w:rsidRDefault="00924073" w:rsidP="00B34300">
      <w:pPr>
        <w:widowControl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Zamawiający zobowiązany będzie dokonać zapłaty na rzecz Wykonawcy kwoty                        odpowiadającej rzeczywistej wartości wykonanych usług.</w:t>
      </w:r>
    </w:p>
    <w:p w14:paraId="65DAC784" w14:textId="09F2FC1C" w:rsidR="00924073" w:rsidRPr="00495E66" w:rsidRDefault="00924073" w:rsidP="00B34300">
      <w:pPr>
        <w:widowControl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Zamawiający zobowiązuje się do zapłaty wynagrodzenia z tytułu zrealizowanych usług </w:t>
      </w:r>
      <w:r w:rsidR="00D6245C" w:rsidRPr="00495E66">
        <w:rPr>
          <w:rFonts w:ascii="Bookman Old Style" w:hAnsi="Bookman Old Style"/>
        </w:rPr>
        <w:t xml:space="preserve">            </w:t>
      </w:r>
      <w:r w:rsidRPr="00495E66">
        <w:rPr>
          <w:rFonts w:ascii="Bookman Old Style" w:hAnsi="Bookman Old Style"/>
        </w:rPr>
        <w:t xml:space="preserve">w terminie do </w:t>
      </w:r>
      <w:r w:rsidR="00495E66" w:rsidRPr="00BF1CAB">
        <w:rPr>
          <w:rFonts w:ascii="Bookman Old Style" w:hAnsi="Bookman Old Style"/>
          <w:bCs/>
        </w:rPr>
        <w:t xml:space="preserve">30 </w:t>
      </w:r>
      <w:r w:rsidRPr="00BF1CAB">
        <w:rPr>
          <w:rFonts w:ascii="Bookman Old Style" w:hAnsi="Bookman Old Style"/>
          <w:bCs/>
        </w:rPr>
        <w:t>dni</w:t>
      </w:r>
      <w:r w:rsidR="00BF1CAB">
        <w:rPr>
          <w:rFonts w:ascii="Bookman Old Style" w:hAnsi="Bookman Old Style"/>
          <w:bCs/>
        </w:rPr>
        <w:t xml:space="preserve"> </w:t>
      </w:r>
      <w:r w:rsidRPr="00495E66">
        <w:rPr>
          <w:rFonts w:ascii="Bookman Old Style" w:hAnsi="Bookman Old Style"/>
        </w:rPr>
        <w:t>liczonych od dnia doręczenia prawidłowo wystawionej faktury VAT.</w:t>
      </w:r>
    </w:p>
    <w:p w14:paraId="15250632" w14:textId="77777777" w:rsidR="00924073" w:rsidRPr="00495E66" w:rsidRDefault="00924073" w:rsidP="00B34300">
      <w:pPr>
        <w:widowControl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Płatność zostanie dokonana w formie przelewu na rachunek bankowy Wykonawcy              wskazany na fakturze VAT.</w:t>
      </w:r>
    </w:p>
    <w:p w14:paraId="486B6D94" w14:textId="77777777" w:rsidR="00924073" w:rsidRPr="00495E66" w:rsidRDefault="00924073" w:rsidP="00B34300">
      <w:pPr>
        <w:widowControl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Za dzień zapłaty wynagrodzenia uważany będzie dzień obciążenia rachunku bankowego Zamawiającego.</w:t>
      </w:r>
    </w:p>
    <w:p w14:paraId="0C9C7F85" w14:textId="49BE7505" w:rsidR="00924073" w:rsidRPr="00BF1CAB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BF1CAB">
        <w:rPr>
          <w:rFonts w:ascii="Bookman Old Style" w:hAnsi="Bookman Old Style"/>
          <w:b/>
          <w:bCs/>
        </w:rPr>
        <w:t>§ 5</w:t>
      </w:r>
      <w:r w:rsidR="00BF1CAB">
        <w:rPr>
          <w:rFonts w:ascii="Bookman Old Style" w:hAnsi="Bookman Old Style"/>
          <w:b/>
          <w:bCs/>
        </w:rPr>
        <w:t>.</w:t>
      </w:r>
    </w:p>
    <w:p w14:paraId="6AD4DA38" w14:textId="1A060B8A" w:rsidR="00924073" w:rsidRPr="00495E66" w:rsidRDefault="00924073" w:rsidP="00B34300">
      <w:pPr>
        <w:widowControl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Wykonawca zobowiązuje się do rozszerzenia przedmiotu umowy w taki sposób i w takim zakresie, jaki będzie niezbędny do realizacji przez Zamawiającego obowiązków związanych </w:t>
      </w:r>
      <w:r w:rsidR="00021AEE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>z wykorzystaniem jego zasobów na potrzeby obronne Rzeczypospolitej Polskiej, zgodnie</w:t>
      </w:r>
      <w:r w:rsidR="00677EFD">
        <w:rPr>
          <w:rFonts w:ascii="Bookman Old Style" w:hAnsi="Bookman Old Style"/>
        </w:rPr>
        <w:t xml:space="preserve"> </w:t>
      </w:r>
      <w:r w:rsidR="00B34300">
        <w:rPr>
          <w:rFonts w:ascii="Bookman Old Style" w:hAnsi="Bookman Old Style"/>
        </w:rPr>
        <w:t xml:space="preserve">                 </w:t>
      </w:r>
      <w:r w:rsidRPr="00495E66">
        <w:rPr>
          <w:rFonts w:ascii="Bookman Old Style" w:hAnsi="Bookman Old Style"/>
        </w:rPr>
        <w:t>z przepisami prawa, a w szczególności zgodnie z przepisami ustawy z dnia 21 listopada 1967r. o powszechnym obowiązku obrony Rzeczpospolitej Polskiej</w:t>
      </w:r>
      <w:r w:rsidR="002F61C2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>oraz wytycznymi Wojewody Opolskiego</w:t>
      </w:r>
      <w:r w:rsidR="00677EFD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 xml:space="preserve">w sprawie realizacji zadań obronnych przez </w:t>
      </w:r>
      <w:r w:rsidR="00677EFD">
        <w:rPr>
          <w:rFonts w:ascii="Bookman Old Style" w:hAnsi="Bookman Old Style"/>
        </w:rPr>
        <w:t>podmioty lecznicze.</w:t>
      </w:r>
    </w:p>
    <w:p w14:paraId="02C48C6F" w14:textId="77777777" w:rsidR="00924073" w:rsidRPr="00495E66" w:rsidRDefault="00924073" w:rsidP="00B34300">
      <w:pPr>
        <w:widowControl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Warunki roszczenia, o którym mowa w ust. 1 zostaną zawarte w odrębnej umowie.</w:t>
      </w:r>
    </w:p>
    <w:p w14:paraId="0CA64590" w14:textId="5C08EE24" w:rsidR="00924073" w:rsidRPr="00BF1CAB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BF1CAB">
        <w:rPr>
          <w:rFonts w:ascii="Bookman Old Style" w:hAnsi="Bookman Old Style"/>
          <w:b/>
          <w:bCs/>
        </w:rPr>
        <w:t>§ 6</w:t>
      </w:r>
      <w:r w:rsidR="00BF1CAB">
        <w:rPr>
          <w:rFonts w:ascii="Bookman Old Style" w:hAnsi="Bookman Old Style"/>
          <w:b/>
          <w:bCs/>
        </w:rPr>
        <w:t>.</w:t>
      </w:r>
    </w:p>
    <w:p w14:paraId="380D64DD" w14:textId="578C8751" w:rsidR="00BF1CAB" w:rsidRPr="00BF1CAB" w:rsidRDefault="00BF1CAB" w:rsidP="00B34300">
      <w:pPr>
        <w:numPr>
          <w:ilvl w:val="0"/>
          <w:numId w:val="13"/>
        </w:numPr>
        <w:tabs>
          <w:tab w:val="clear" w:pos="360"/>
          <w:tab w:val="left" w:pos="284"/>
        </w:tabs>
        <w:spacing w:line="276" w:lineRule="auto"/>
        <w:ind w:left="284" w:right="-1" w:hanging="284"/>
        <w:jc w:val="both"/>
        <w:rPr>
          <w:rFonts w:ascii="Bookman Old Style" w:hAnsi="Bookman Old Style"/>
        </w:rPr>
      </w:pPr>
      <w:r w:rsidRPr="00BF1CAB">
        <w:rPr>
          <w:rFonts w:ascii="Bookman Old Style" w:hAnsi="Bookman Old Style"/>
        </w:rPr>
        <w:t xml:space="preserve">Przedmiot umowy zostanie wykonany pod kontrolą, nadzorem i w uzgodnieniu </w:t>
      </w:r>
      <w:r w:rsidR="000E6A23">
        <w:rPr>
          <w:rFonts w:ascii="Bookman Old Style" w:hAnsi="Bookman Old Style"/>
        </w:rPr>
        <w:t xml:space="preserve">                                  </w:t>
      </w:r>
      <w:r w:rsidRPr="00BF1CAB">
        <w:rPr>
          <w:rFonts w:ascii="Bookman Old Style" w:hAnsi="Bookman Old Style"/>
        </w:rPr>
        <w:t>z Zamawiającym.</w:t>
      </w:r>
    </w:p>
    <w:p w14:paraId="74E3533D" w14:textId="77777777" w:rsidR="00BF1CAB" w:rsidRPr="00BF1CAB" w:rsidRDefault="00BF1CAB" w:rsidP="00B34300">
      <w:pPr>
        <w:numPr>
          <w:ilvl w:val="0"/>
          <w:numId w:val="13"/>
        </w:numPr>
        <w:tabs>
          <w:tab w:val="clear" w:pos="360"/>
          <w:tab w:val="left" w:pos="284"/>
        </w:tabs>
        <w:spacing w:line="276" w:lineRule="auto"/>
        <w:ind w:left="284" w:right="-1" w:hanging="284"/>
        <w:jc w:val="both"/>
        <w:rPr>
          <w:rFonts w:ascii="Bookman Old Style" w:hAnsi="Bookman Old Style"/>
        </w:rPr>
      </w:pPr>
      <w:r w:rsidRPr="00BF1CAB">
        <w:rPr>
          <w:rFonts w:ascii="Bookman Old Style" w:hAnsi="Bookman Old Style"/>
        </w:rPr>
        <w:t>Osobą odpowiedzialną za kontrolę i nadzór nad realizacją umowy ze strony Zamawiającego jest …………… …………… tel. +48……………, e-mail: ……………;</w:t>
      </w:r>
    </w:p>
    <w:p w14:paraId="4FFD4D03" w14:textId="00D6E9A2" w:rsidR="00BF1CAB" w:rsidRPr="00BF1CAB" w:rsidRDefault="00BF1CAB" w:rsidP="00B34300">
      <w:pPr>
        <w:numPr>
          <w:ilvl w:val="0"/>
          <w:numId w:val="13"/>
        </w:numPr>
        <w:tabs>
          <w:tab w:val="clear" w:pos="360"/>
          <w:tab w:val="left" w:pos="284"/>
        </w:tabs>
        <w:spacing w:line="276" w:lineRule="auto"/>
        <w:ind w:left="284" w:right="-1" w:hanging="284"/>
        <w:jc w:val="both"/>
        <w:rPr>
          <w:rFonts w:ascii="Bookman Old Style" w:hAnsi="Bookman Old Style"/>
        </w:rPr>
      </w:pPr>
      <w:r w:rsidRPr="00BF1CAB">
        <w:rPr>
          <w:rFonts w:ascii="Bookman Old Style" w:hAnsi="Bookman Old Style"/>
        </w:rPr>
        <w:t xml:space="preserve">Osobą odpowiedzialną za kontrolę i nadzór nad realizacją umowy ze strony Wykonawcy jest …………… ……………, tel. </w:t>
      </w:r>
      <w:r>
        <w:rPr>
          <w:rFonts w:ascii="Bookman Old Style" w:hAnsi="Bookman Old Style"/>
        </w:rPr>
        <w:t>+48</w:t>
      </w:r>
      <w:r w:rsidRPr="00BF1CAB">
        <w:rPr>
          <w:rFonts w:ascii="Bookman Old Style" w:hAnsi="Bookman Old Style"/>
        </w:rPr>
        <w:t>…………………, e-mail: ……………………..</w:t>
      </w:r>
    </w:p>
    <w:p w14:paraId="3B95D8AE" w14:textId="6CA3F7FC" w:rsidR="00924073" w:rsidRPr="00495E66" w:rsidRDefault="00924073" w:rsidP="00B34300">
      <w:pPr>
        <w:numPr>
          <w:ilvl w:val="0"/>
          <w:numId w:val="13"/>
        </w:numPr>
        <w:tabs>
          <w:tab w:val="clear" w:pos="360"/>
          <w:tab w:val="left" w:pos="284"/>
        </w:tabs>
        <w:spacing w:line="276" w:lineRule="auto"/>
        <w:ind w:left="284" w:right="-1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Każdorazowe stwierdzenie niewykonania lub nienależytego wykonania </w:t>
      </w:r>
      <w:r w:rsidR="00BF1CAB">
        <w:rPr>
          <w:rFonts w:ascii="Bookman Old Style" w:hAnsi="Bookman Old Style"/>
        </w:rPr>
        <w:t>przedmiotu umowy</w:t>
      </w:r>
      <w:r w:rsidRPr="00495E66">
        <w:rPr>
          <w:rFonts w:ascii="Bookman Old Style" w:hAnsi="Bookman Old Style"/>
        </w:rPr>
        <w:t xml:space="preserve"> przez Wykonawcę wymaga udokumentowania w protokole </w:t>
      </w:r>
      <w:r w:rsidR="000E6A23">
        <w:rPr>
          <w:rFonts w:ascii="Bookman Old Style" w:hAnsi="Bookman Old Style"/>
        </w:rPr>
        <w:t xml:space="preserve">podpisanym przez osobę wskazaną </w:t>
      </w:r>
      <w:r w:rsidRPr="00495E66">
        <w:rPr>
          <w:rFonts w:ascii="Bookman Old Style" w:hAnsi="Bookman Old Style"/>
        </w:rPr>
        <w:t xml:space="preserve">w ust. </w:t>
      </w:r>
      <w:r w:rsidR="00BF1CAB">
        <w:rPr>
          <w:rFonts w:ascii="Bookman Old Style" w:hAnsi="Bookman Old Style"/>
        </w:rPr>
        <w:t>2</w:t>
      </w:r>
      <w:r w:rsidRPr="00495E66">
        <w:rPr>
          <w:rFonts w:ascii="Bookman Old Style" w:hAnsi="Bookman Old Style"/>
        </w:rPr>
        <w:t>, z wyznaczeniem terminu do dokonania poprawek. Usługę uważa się za wykonaną prawidłowo</w:t>
      </w:r>
      <w:r w:rsidR="00BF1CAB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>gdy</w:t>
      </w:r>
      <w:r w:rsidR="00BF1CAB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>Wykonawca usunie uchybienia w wyznaczonym terminie. Podstawą naliczenia kar umownych jest niewykonanie lub nieusunięcie uchybień przez Wykonawcę w terminie określonym w protokole</w:t>
      </w:r>
    </w:p>
    <w:p w14:paraId="4E23D08D" w14:textId="3FD7C414" w:rsidR="00924073" w:rsidRPr="00BF1CAB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BF1CAB">
        <w:rPr>
          <w:rFonts w:ascii="Bookman Old Style" w:hAnsi="Bookman Old Style"/>
          <w:b/>
          <w:bCs/>
        </w:rPr>
        <w:t>§ 7</w:t>
      </w:r>
      <w:r w:rsidR="00BF1CAB">
        <w:rPr>
          <w:rFonts w:ascii="Bookman Old Style" w:hAnsi="Bookman Old Style"/>
          <w:b/>
          <w:bCs/>
        </w:rPr>
        <w:t>.</w:t>
      </w:r>
    </w:p>
    <w:p w14:paraId="4F04A00A" w14:textId="77777777" w:rsidR="00924073" w:rsidRPr="00495E66" w:rsidRDefault="00924073" w:rsidP="00495E66">
      <w:pPr>
        <w:numPr>
          <w:ilvl w:val="0"/>
          <w:numId w:val="11"/>
        </w:numPr>
        <w:spacing w:line="276" w:lineRule="auto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Wykonawca zobowiązuje się zapłacić Zamawiającemu kary umowne:</w:t>
      </w:r>
    </w:p>
    <w:p w14:paraId="7F7C9245" w14:textId="430DED71" w:rsidR="00924073" w:rsidRPr="00495E66" w:rsidRDefault="00924073" w:rsidP="00B34300">
      <w:pPr>
        <w:numPr>
          <w:ilvl w:val="0"/>
          <w:numId w:val="14"/>
        </w:numPr>
        <w:tabs>
          <w:tab w:val="left" w:pos="567"/>
        </w:tabs>
        <w:spacing w:line="276" w:lineRule="auto"/>
        <w:ind w:left="567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za każdy dzień zwłoki realizacji </w:t>
      </w:r>
      <w:r w:rsidR="00F35ADF">
        <w:rPr>
          <w:rFonts w:ascii="Bookman Old Style" w:hAnsi="Bookman Old Style"/>
        </w:rPr>
        <w:t>przedmiotu umowy</w:t>
      </w:r>
      <w:r w:rsidRPr="00495E66">
        <w:rPr>
          <w:rFonts w:ascii="Bookman Old Style" w:hAnsi="Bookman Old Style"/>
        </w:rPr>
        <w:t xml:space="preserve"> w wysokości 2.000,00zł</w:t>
      </w:r>
      <w:r w:rsidR="008A7356">
        <w:rPr>
          <w:rFonts w:ascii="Bookman Old Style" w:hAnsi="Bookman Old Style"/>
        </w:rPr>
        <w:t>;</w:t>
      </w:r>
    </w:p>
    <w:p w14:paraId="431956C9" w14:textId="1EF9978F" w:rsidR="00F35ADF" w:rsidRPr="008A7356" w:rsidRDefault="00F35ADF" w:rsidP="00B34300">
      <w:pPr>
        <w:numPr>
          <w:ilvl w:val="0"/>
          <w:numId w:val="14"/>
        </w:numPr>
        <w:tabs>
          <w:tab w:val="left" w:pos="567"/>
        </w:tabs>
        <w:spacing w:line="276" w:lineRule="auto"/>
        <w:ind w:left="567" w:hanging="284"/>
        <w:jc w:val="both"/>
        <w:textAlignment w:val="auto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 xml:space="preserve">z tytułu rozwiązania umowy, w tym odstąpienia od niej, z przyczyn, za które Wykonawca ponosi odpowiedzialność, w wysokości </w:t>
      </w:r>
      <w:r w:rsidR="008A7356" w:rsidRPr="008A7356">
        <w:rPr>
          <w:rFonts w:ascii="Bookman Old Style" w:hAnsi="Bookman Old Style"/>
        </w:rPr>
        <w:t>5</w:t>
      </w:r>
      <w:r w:rsidRPr="008A7356">
        <w:rPr>
          <w:rFonts w:ascii="Bookman Old Style" w:hAnsi="Bookman Old Style"/>
        </w:rPr>
        <w:t xml:space="preserve">,00% łącznej wartości przedmiotu umowy </w:t>
      </w:r>
      <w:r w:rsidR="008A7356" w:rsidRPr="008A7356">
        <w:rPr>
          <w:rFonts w:ascii="Bookman Old Style" w:hAnsi="Bookman Old Style"/>
        </w:rPr>
        <w:t>brutto</w:t>
      </w:r>
      <w:r w:rsidR="008A7356">
        <w:rPr>
          <w:rFonts w:ascii="Bookman Old Style" w:hAnsi="Bookman Old Style"/>
        </w:rPr>
        <w:t>;</w:t>
      </w:r>
    </w:p>
    <w:p w14:paraId="20EBB5F4" w14:textId="4BDAD9B8" w:rsidR="00924073" w:rsidRPr="00495E66" w:rsidRDefault="00924073" w:rsidP="00B34300">
      <w:pPr>
        <w:numPr>
          <w:ilvl w:val="0"/>
          <w:numId w:val="14"/>
        </w:numPr>
        <w:tabs>
          <w:tab w:val="left" w:pos="567"/>
        </w:tabs>
        <w:spacing w:line="276" w:lineRule="auto"/>
        <w:ind w:left="567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za każdy rozpoczęty dzień przekroczenia terminu w zakresie dostarczenia czystej bielizny w wysokości 10% wartości brutto faktury należnej za te usługi</w:t>
      </w:r>
      <w:r w:rsidR="008A7356">
        <w:rPr>
          <w:rFonts w:ascii="Bookman Old Style" w:hAnsi="Bookman Old Style"/>
        </w:rPr>
        <w:t>;</w:t>
      </w:r>
    </w:p>
    <w:p w14:paraId="19EEA843" w14:textId="77777777" w:rsidR="00B34300" w:rsidRDefault="00924073" w:rsidP="00B34300">
      <w:pPr>
        <w:numPr>
          <w:ilvl w:val="0"/>
          <w:numId w:val="14"/>
        </w:numPr>
        <w:tabs>
          <w:tab w:val="left" w:pos="567"/>
        </w:tabs>
        <w:spacing w:line="276" w:lineRule="auto"/>
        <w:ind w:left="567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lastRenderedPageBreak/>
        <w:t>za każde stwierdzone i udokumentowane zdarzenie nieprzestrzegania przepisów sanitarno-epidemiologicznych przy realizacji usługi w tym nieprzestrzeganie reżimu sanitarnego dotyczącego transportu w wysokości 700,00 zł</w:t>
      </w:r>
      <w:r w:rsidR="008A7356">
        <w:rPr>
          <w:rFonts w:ascii="Bookman Old Style" w:hAnsi="Bookman Old Style"/>
        </w:rPr>
        <w:t>;</w:t>
      </w:r>
    </w:p>
    <w:p w14:paraId="35901843" w14:textId="73B9CF67" w:rsidR="00924073" w:rsidRPr="00B34300" w:rsidRDefault="00924073" w:rsidP="00B34300">
      <w:pPr>
        <w:numPr>
          <w:ilvl w:val="0"/>
          <w:numId w:val="14"/>
        </w:numPr>
        <w:tabs>
          <w:tab w:val="left" w:pos="567"/>
        </w:tabs>
        <w:spacing w:line="276" w:lineRule="auto"/>
        <w:ind w:left="567" w:hanging="284"/>
        <w:jc w:val="both"/>
        <w:textAlignment w:val="auto"/>
        <w:rPr>
          <w:rFonts w:ascii="Bookman Old Style" w:hAnsi="Bookman Old Style"/>
        </w:rPr>
      </w:pPr>
      <w:r w:rsidRPr="00B34300">
        <w:rPr>
          <w:rFonts w:ascii="Bookman Old Style" w:hAnsi="Bookman Old Style"/>
        </w:rPr>
        <w:t>za niedostarczenie Zamawiającemu, w terminie do 30 dnia każdego ostatniego miesiąca kwartału, kserokopii wyników badań mikrobiologicznych w wysokości 500,00 zł za każdy kwartał.</w:t>
      </w:r>
    </w:p>
    <w:p w14:paraId="73FF7F8E" w14:textId="74226DE7" w:rsidR="00924073" w:rsidRPr="00495E66" w:rsidRDefault="00924073" w:rsidP="00B34300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Zamawiający zobowiązuje się zapłacić Wykonawcy karę umowną za odstąpienie od umowy z winy Zamawiającego w wysokości 5</w:t>
      </w:r>
      <w:r w:rsidR="008A7356">
        <w:rPr>
          <w:rFonts w:ascii="Bookman Old Style" w:hAnsi="Bookman Old Style"/>
        </w:rPr>
        <w:t>,00</w:t>
      </w:r>
      <w:r w:rsidRPr="00495E66">
        <w:rPr>
          <w:rFonts w:ascii="Bookman Old Style" w:hAnsi="Bookman Old Style"/>
        </w:rPr>
        <w:t>% wartości umownej brutto usług niewykonanych przez Wykonawcę.</w:t>
      </w:r>
    </w:p>
    <w:p w14:paraId="2BCD53C9" w14:textId="792FF38F" w:rsidR="00924073" w:rsidRPr="00495E66" w:rsidRDefault="00924073" w:rsidP="00B34300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W przypadku niepełnej dostawy czystej bielizny, Wykonawca zobowiązuje się do niezwłocznego jej uzupełnienia nie później niż w ciągu </w:t>
      </w:r>
      <w:r w:rsidR="00495E66" w:rsidRPr="00BF1CAB">
        <w:rPr>
          <w:rFonts w:ascii="Bookman Old Style" w:hAnsi="Bookman Old Style"/>
        </w:rPr>
        <w:t>3 dni</w:t>
      </w:r>
      <w:r w:rsidRPr="00BF1CAB">
        <w:rPr>
          <w:rFonts w:ascii="Bookman Old Style" w:hAnsi="Bookman Old Style"/>
        </w:rPr>
        <w:t xml:space="preserve"> </w:t>
      </w:r>
      <w:r w:rsidRPr="00495E66">
        <w:rPr>
          <w:rFonts w:ascii="Bookman Old Style" w:hAnsi="Bookman Old Style"/>
        </w:rPr>
        <w:t xml:space="preserve">od otrzymania pisemnego zgłoszenia o brakach ilościowych. </w:t>
      </w:r>
    </w:p>
    <w:p w14:paraId="42398B0B" w14:textId="340D4D38" w:rsidR="00924073" w:rsidRPr="00495E66" w:rsidRDefault="00924073" w:rsidP="00B34300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Wykonawca ma prawo naliczyć Zamawiającemu odsetki w wysokości </w:t>
      </w:r>
      <w:r w:rsidR="008A7356">
        <w:rPr>
          <w:rFonts w:ascii="Bookman Old Style" w:hAnsi="Bookman Old Style"/>
        </w:rPr>
        <w:t xml:space="preserve">właściwej dla transakcji handlowych </w:t>
      </w:r>
      <w:r w:rsidRPr="00495E66">
        <w:rPr>
          <w:rFonts w:ascii="Bookman Old Style" w:hAnsi="Bookman Old Style"/>
        </w:rPr>
        <w:t>w przypadku opóźnienia płatności.</w:t>
      </w:r>
    </w:p>
    <w:p w14:paraId="3497F372" w14:textId="77777777" w:rsidR="00924073" w:rsidRPr="00495E66" w:rsidRDefault="00924073" w:rsidP="00B34300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Strony zastrzegają sobie prawo dochodzenia odszkodowania uzupełniającego na ogólnych zasadach Kodeksu Cywilnego, jeśli kary umowne nie pokryją poniesionej szkody.</w:t>
      </w:r>
    </w:p>
    <w:p w14:paraId="44633D12" w14:textId="77777777" w:rsidR="00924073" w:rsidRPr="00495E66" w:rsidRDefault="00924073" w:rsidP="00B34300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Żadna ze stron nie ponosi odpowiedzialności za szkody polegające na utracie przez drugą stronę korzyści, które strona uzyskałaby, gdyby szkody nie wyrządzono.</w:t>
      </w:r>
    </w:p>
    <w:p w14:paraId="394EC6F6" w14:textId="0EDE886C" w:rsidR="00924073" w:rsidRPr="008A7356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8A7356">
        <w:rPr>
          <w:rFonts w:ascii="Bookman Old Style" w:hAnsi="Bookman Old Style"/>
          <w:b/>
          <w:bCs/>
        </w:rPr>
        <w:t>§ 8</w:t>
      </w:r>
      <w:r w:rsidR="008A7356">
        <w:rPr>
          <w:rFonts w:ascii="Bookman Old Style" w:hAnsi="Bookman Old Style"/>
          <w:b/>
          <w:bCs/>
        </w:rPr>
        <w:t>.</w:t>
      </w:r>
    </w:p>
    <w:p w14:paraId="36607B38" w14:textId="4E586C13" w:rsidR="008A7356" w:rsidRPr="008A7356" w:rsidRDefault="008A7356" w:rsidP="00B34300">
      <w:pPr>
        <w:numPr>
          <w:ilvl w:val="0"/>
          <w:numId w:val="12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>Umowa zostaje zawarta na czas oznaczony od dnia … …………… 2020r. do dnia … ……………</w:t>
      </w:r>
      <w:r>
        <w:rPr>
          <w:rFonts w:ascii="Bookman Old Style" w:hAnsi="Bookman Old Style"/>
        </w:rPr>
        <w:t xml:space="preserve"> 20…</w:t>
      </w:r>
      <w:r w:rsidRPr="008A7356">
        <w:rPr>
          <w:rFonts w:ascii="Bookman Old Style" w:hAnsi="Bookman Old Style"/>
        </w:rPr>
        <w:t>r.</w:t>
      </w:r>
    </w:p>
    <w:p w14:paraId="2E63DBCD" w14:textId="77777777" w:rsidR="008A7356" w:rsidRPr="008A7356" w:rsidRDefault="008A7356" w:rsidP="00B34300">
      <w:pPr>
        <w:numPr>
          <w:ilvl w:val="0"/>
          <w:numId w:val="12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>Umowa ulega rozwiązaniu:</w:t>
      </w:r>
    </w:p>
    <w:p w14:paraId="47F413C0" w14:textId="77777777" w:rsidR="008A7356" w:rsidRPr="008A7356" w:rsidRDefault="008A7356" w:rsidP="00B34300">
      <w:pPr>
        <w:numPr>
          <w:ilvl w:val="0"/>
          <w:numId w:val="26"/>
        </w:numPr>
        <w:tabs>
          <w:tab w:val="left" w:pos="567"/>
        </w:tabs>
        <w:spacing w:line="276" w:lineRule="auto"/>
        <w:ind w:left="567" w:hanging="283"/>
        <w:jc w:val="both"/>
        <w:textAlignment w:val="auto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>po upływie czasu, na jaki została zawarta;</w:t>
      </w:r>
    </w:p>
    <w:p w14:paraId="79A68324" w14:textId="696D7EE6" w:rsidR="008A7356" w:rsidRPr="008A7356" w:rsidRDefault="008A7356" w:rsidP="00B34300">
      <w:pPr>
        <w:numPr>
          <w:ilvl w:val="0"/>
          <w:numId w:val="26"/>
        </w:numPr>
        <w:tabs>
          <w:tab w:val="left" w:pos="567"/>
        </w:tabs>
        <w:spacing w:line="276" w:lineRule="auto"/>
        <w:ind w:left="567" w:hanging="283"/>
        <w:jc w:val="both"/>
        <w:textAlignment w:val="auto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 xml:space="preserve">z dniem zakończenia przez Zamawiającego udzielania świadczeń zdrowotnych, </w:t>
      </w:r>
      <w:r w:rsidR="000E6A23">
        <w:rPr>
          <w:rFonts w:ascii="Bookman Old Style" w:hAnsi="Bookman Old Style"/>
        </w:rPr>
        <w:t xml:space="preserve">                           </w:t>
      </w:r>
      <w:r w:rsidRPr="008A7356">
        <w:rPr>
          <w:rFonts w:ascii="Bookman Old Style" w:hAnsi="Bookman Old Style"/>
        </w:rPr>
        <w:t>w szczególności z powodu likwidacji albo utraty finansowania ze środków publicznych pozostających w dyspozycji Narodowego Funduszu Zdrowia;</w:t>
      </w:r>
    </w:p>
    <w:p w14:paraId="0401E67B" w14:textId="2F9E7E2C" w:rsidR="008A7356" w:rsidRPr="008A7356" w:rsidRDefault="008A7356" w:rsidP="00B34300">
      <w:pPr>
        <w:numPr>
          <w:ilvl w:val="0"/>
          <w:numId w:val="26"/>
        </w:numPr>
        <w:tabs>
          <w:tab w:val="left" w:pos="567"/>
        </w:tabs>
        <w:spacing w:line="276" w:lineRule="auto"/>
        <w:ind w:left="567" w:hanging="283"/>
        <w:jc w:val="both"/>
        <w:textAlignment w:val="auto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 xml:space="preserve">w przypadku jej wypowiedzenia przez Zamawiającego z zachowaniem </w:t>
      </w:r>
      <w:r>
        <w:rPr>
          <w:rFonts w:ascii="Bookman Old Style" w:hAnsi="Bookman Old Style"/>
        </w:rPr>
        <w:t>……………</w:t>
      </w:r>
      <w:r w:rsidRPr="008A7356">
        <w:rPr>
          <w:rFonts w:ascii="Bookman Old Style" w:hAnsi="Bookman Old Style"/>
        </w:rPr>
        <w:t xml:space="preserve"> okresu wypowiedzenia na koniec </w:t>
      </w:r>
      <w:r>
        <w:rPr>
          <w:rFonts w:ascii="Bookman Old Style" w:hAnsi="Bookman Old Style"/>
        </w:rPr>
        <w:t>……………</w:t>
      </w:r>
      <w:r w:rsidRPr="008A7356">
        <w:rPr>
          <w:rFonts w:ascii="Bookman Old Style" w:hAnsi="Bookman Old Style"/>
        </w:rPr>
        <w:t xml:space="preserve"> kalendarzowego.</w:t>
      </w:r>
    </w:p>
    <w:p w14:paraId="57F3AD76" w14:textId="21308547" w:rsidR="008A7356" w:rsidRPr="008A7356" w:rsidRDefault="008A7356" w:rsidP="00B34300">
      <w:pPr>
        <w:numPr>
          <w:ilvl w:val="0"/>
          <w:numId w:val="12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 xml:space="preserve">Zamawiającemu przysługuje uprawnienie do odstąpienia od umowy bez wyznaczania terminu dodatkowego i bez obowiązku zapłaty kar umownych lub odszkodowania, </w:t>
      </w:r>
      <w:r w:rsidR="000E6A23">
        <w:rPr>
          <w:rFonts w:ascii="Bookman Old Style" w:hAnsi="Bookman Old Style"/>
        </w:rPr>
        <w:t xml:space="preserve">                         </w:t>
      </w:r>
      <w:r w:rsidRPr="008A7356">
        <w:rPr>
          <w:rFonts w:ascii="Bookman Old Style" w:hAnsi="Bookman Old Style"/>
        </w:rPr>
        <w:t xml:space="preserve">w przypadku, gdy Wykonawca pomimo jednego pisemnego upomnienia, nieterminowo </w:t>
      </w:r>
      <w:r w:rsidR="000E6A23">
        <w:rPr>
          <w:rFonts w:ascii="Bookman Old Style" w:hAnsi="Bookman Old Style"/>
        </w:rPr>
        <w:t xml:space="preserve">                   </w:t>
      </w:r>
      <w:r w:rsidRPr="008A7356">
        <w:rPr>
          <w:rFonts w:ascii="Bookman Old Style" w:hAnsi="Bookman Old Style"/>
        </w:rPr>
        <w:t>i nienależycie realizuje przedmiot umowy – w terminie 30 dni liczonych od dnia skutecznego doręczenia upomnienia.</w:t>
      </w:r>
    </w:p>
    <w:p w14:paraId="3A526B39" w14:textId="77777777" w:rsidR="008A7356" w:rsidRPr="008A7356" w:rsidRDefault="008A7356" w:rsidP="00B34300">
      <w:pPr>
        <w:numPr>
          <w:ilvl w:val="0"/>
          <w:numId w:val="12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>Zamawiający może również odstąpić od umowy na warunkach określonych w przepisach powszechnie obowiązującego prawa, a w tym Kodeksu cywilnego i Prawa zamówień publicznych.</w:t>
      </w:r>
    </w:p>
    <w:p w14:paraId="06E83E01" w14:textId="5D75BFA5" w:rsidR="008A7356" w:rsidRPr="008A7356" w:rsidRDefault="008A7356" w:rsidP="00B34300">
      <w:pPr>
        <w:numPr>
          <w:ilvl w:val="0"/>
          <w:numId w:val="12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8A7356">
        <w:rPr>
          <w:rFonts w:ascii="Bookman Old Style" w:hAnsi="Bookman Old Style"/>
        </w:rPr>
        <w:t xml:space="preserve">Odstąpienie od umowy powinno nastąpić w formie pisemnej pod rygorem nieważności </w:t>
      </w:r>
      <w:r w:rsidR="000E6A23">
        <w:rPr>
          <w:rFonts w:ascii="Bookman Old Style" w:hAnsi="Bookman Old Style"/>
        </w:rPr>
        <w:t xml:space="preserve">                      </w:t>
      </w:r>
      <w:r w:rsidRPr="008A7356">
        <w:rPr>
          <w:rFonts w:ascii="Bookman Old Style" w:hAnsi="Bookman Old Style"/>
        </w:rPr>
        <w:t>i powinno zawierać uzasadnienie.</w:t>
      </w:r>
    </w:p>
    <w:p w14:paraId="2D69159E" w14:textId="7F1AAD0C" w:rsidR="00924073" w:rsidRPr="008A7356" w:rsidRDefault="00924073" w:rsidP="00495E66">
      <w:pPr>
        <w:widowControl/>
        <w:spacing w:line="276" w:lineRule="auto"/>
        <w:jc w:val="center"/>
        <w:rPr>
          <w:rFonts w:ascii="Bookman Old Style" w:hAnsi="Bookman Old Style"/>
          <w:b/>
          <w:bCs/>
        </w:rPr>
      </w:pPr>
      <w:r w:rsidRPr="008A7356">
        <w:rPr>
          <w:rFonts w:ascii="Bookman Old Style" w:hAnsi="Bookman Old Style"/>
          <w:b/>
          <w:bCs/>
        </w:rPr>
        <w:t>§ 9</w:t>
      </w:r>
      <w:r w:rsidR="008A7356">
        <w:rPr>
          <w:rFonts w:ascii="Bookman Old Style" w:hAnsi="Bookman Old Style"/>
          <w:b/>
          <w:bCs/>
        </w:rPr>
        <w:t>.</w:t>
      </w:r>
    </w:p>
    <w:p w14:paraId="336F22C5" w14:textId="77777777" w:rsidR="00924073" w:rsidRPr="00495E66" w:rsidRDefault="00924073" w:rsidP="00B34300">
      <w:pPr>
        <w:numPr>
          <w:ilvl w:val="0"/>
          <w:numId w:val="28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We wszystkich kwestiach nieuregulowanych niniejszą umową zastosowanie mają postanowienia przepisów powszechnie obowiązującego prawa, a w szczególności Kodeksu cywilnego i ustawy  Prawo zamówień publicznych.</w:t>
      </w:r>
    </w:p>
    <w:p w14:paraId="4995A746" w14:textId="4C085140" w:rsidR="00924073" w:rsidRPr="00495E66" w:rsidRDefault="00924073" w:rsidP="00B34300">
      <w:pPr>
        <w:numPr>
          <w:ilvl w:val="0"/>
          <w:numId w:val="28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Zmiana postanowień umowy może nastąpić wyłącznie za zgodą obu stron wyrażoną w formie pisemnej pod rygorem nieważności.</w:t>
      </w:r>
    </w:p>
    <w:p w14:paraId="0D3EFBC1" w14:textId="3A32B467" w:rsidR="00924073" w:rsidRPr="00495E66" w:rsidRDefault="00924073" w:rsidP="00B34300">
      <w:pPr>
        <w:numPr>
          <w:ilvl w:val="0"/>
          <w:numId w:val="28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 xml:space="preserve">Spory, które mogą wyniknąć na tle wykonania umowy jeśli nie zostaną załatwione              polubownie będzie rozstrzygał </w:t>
      </w:r>
      <w:r w:rsidR="008A7356">
        <w:rPr>
          <w:rFonts w:ascii="Bookman Old Style" w:hAnsi="Bookman Old Style"/>
        </w:rPr>
        <w:t>sąd właściwy dla Zamawiającego</w:t>
      </w:r>
      <w:r w:rsidRPr="00495E66">
        <w:rPr>
          <w:rFonts w:ascii="Bookman Old Style" w:hAnsi="Bookman Old Style"/>
        </w:rPr>
        <w:t>.</w:t>
      </w:r>
    </w:p>
    <w:p w14:paraId="444CCDFD" w14:textId="77777777" w:rsidR="00924073" w:rsidRPr="00495E66" w:rsidRDefault="00924073" w:rsidP="00B34300">
      <w:pPr>
        <w:numPr>
          <w:ilvl w:val="0"/>
          <w:numId w:val="28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r w:rsidRPr="00495E66">
        <w:rPr>
          <w:rFonts w:ascii="Bookman Old Style" w:hAnsi="Bookman Old Style"/>
        </w:rPr>
        <w:t>Umowa została sporządzona w dwóch jednakowych egzemplarzach, jeden dla Zamawiającego i jeden dla Wykonawcy.</w:t>
      </w:r>
    </w:p>
    <w:p w14:paraId="4E1DED4E" w14:textId="77777777" w:rsidR="00010696" w:rsidRPr="00021AEE" w:rsidRDefault="00495E66" w:rsidP="00495E66">
      <w:pPr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021AEE">
        <w:rPr>
          <w:rFonts w:ascii="Bookman Old Style" w:hAnsi="Bookman Old Style"/>
          <w:b/>
          <w:sz w:val="24"/>
        </w:rPr>
        <w:t>ZAMAWIAJĄCY</w:t>
      </w:r>
      <w:r w:rsidRPr="00021AEE">
        <w:rPr>
          <w:rFonts w:ascii="Bookman Old Style" w:hAnsi="Bookman Old Style"/>
          <w:b/>
          <w:sz w:val="24"/>
        </w:rPr>
        <w:tab/>
      </w:r>
      <w:r w:rsidRPr="00021AEE">
        <w:rPr>
          <w:rFonts w:ascii="Bookman Old Style" w:hAnsi="Bookman Old Style"/>
          <w:b/>
          <w:sz w:val="24"/>
        </w:rPr>
        <w:tab/>
      </w:r>
      <w:r w:rsidRPr="00021AEE">
        <w:rPr>
          <w:rFonts w:ascii="Bookman Old Style" w:hAnsi="Bookman Old Style"/>
          <w:b/>
          <w:sz w:val="24"/>
        </w:rPr>
        <w:tab/>
      </w:r>
      <w:r w:rsidRPr="00021AEE">
        <w:rPr>
          <w:rFonts w:ascii="Bookman Old Style" w:hAnsi="Bookman Old Style"/>
          <w:b/>
          <w:sz w:val="24"/>
        </w:rPr>
        <w:tab/>
      </w:r>
      <w:r w:rsidRPr="00021AEE">
        <w:rPr>
          <w:rFonts w:ascii="Bookman Old Style" w:hAnsi="Bookman Old Style"/>
          <w:b/>
          <w:sz w:val="24"/>
        </w:rPr>
        <w:tab/>
      </w:r>
      <w:r w:rsidRPr="00021AEE">
        <w:rPr>
          <w:rFonts w:ascii="Bookman Old Style" w:hAnsi="Bookman Old Style"/>
          <w:b/>
          <w:sz w:val="24"/>
        </w:rPr>
        <w:tab/>
      </w:r>
      <w:r w:rsidR="00924073" w:rsidRPr="00021AEE">
        <w:rPr>
          <w:rFonts w:ascii="Bookman Old Style" w:hAnsi="Bookman Old Style"/>
          <w:b/>
          <w:sz w:val="24"/>
        </w:rPr>
        <w:t>WYKONAWCA</w:t>
      </w:r>
    </w:p>
    <w:sectPr w:rsidR="00010696" w:rsidRPr="00021AEE" w:rsidSect="00495E66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361" w:right="1304" w:bottom="1361" w:left="1418" w:header="709" w:footer="709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2CF67" w16cid:durableId="21F622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2E3AF" w14:textId="77777777" w:rsidR="00A914EC" w:rsidRDefault="00A914EC">
      <w:r>
        <w:separator/>
      </w:r>
    </w:p>
  </w:endnote>
  <w:endnote w:type="continuationSeparator" w:id="0">
    <w:p w14:paraId="392E73D6" w14:textId="77777777" w:rsidR="00A914EC" w:rsidRDefault="00A9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626C4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D71CB" w14:textId="77777777" w:rsidR="00DE4732" w:rsidRDefault="00DE4732">
    <w:pPr>
      <w:pStyle w:val="Stopka"/>
      <w:framePr w:wrap="auto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3EC33D3C" w14:textId="77777777" w:rsidR="00DE4732" w:rsidRDefault="00DE4732">
    <w:pPr>
      <w:pStyle w:val="Stopka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1B81C" w14:textId="2382EB2F" w:rsidR="00DE4732" w:rsidRPr="00F4563A" w:rsidRDefault="00C575E0" w:rsidP="00B27967">
    <w:pPr>
      <w:pStyle w:val="Stopka"/>
      <w:pBdr>
        <w:top w:val="thinThickSmallGap" w:sz="24" w:space="0" w:color="622423"/>
      </w:pBdr>
      <w:tabs>
        <w:tab w:val="clear" w:pos="4536"/>
      </w:tabs>
      <w:rPr>
        <w:rFonts w:ascii="Cambria" w:hAnsi="Cambria"/>
        <w:i/>
        <w:sz w:val="18"/>
      </w:rPr>
    </w:pPr>
    <w:r w:rsidRPr="00F4563A">
      <w:rPr>
        <w:rFonts w:ascii="Cambria" w:hAnsi="Cambria"/>
        <w:i/>
        <w:sz w:val="18"/>
      </w:rPr>
      <w:t>N</w:t>
    </w:r>
    <w:r w:rsidR="00607041" w:rsidRPr="00F4563A">
      <w:rPr>
        <w:rFonts w:ascii="Cambria" w:hAnsi="Cambria"/>
        <w:i/>
        <w:sz w:val="18"/>
      </w:rPr>
      <w:t>r sprawy ZP/</w:t>
    </w:r>
    <w:r w:rsidR="005C477A">
      <w:rPr>
        <w:rFonts w:ascii="Cambria" w:hAnsi="Cambria"/>
        <w:i/>
        <w:sz w:val="18"/>
      </w:rPr>
      <w:t>3</w:t>
    </w:r>
    <w:r w:rsidR="002B1F5E" w:rsidRPr="00F4563A">
      <w:rPr>
        <w:rFonts w:ascii="Cambria" w:hAnsi="Cambria"/>
        <w:i/>
        <w:sz w:val="18"/>
      </w:rPr>
      <w:t>/20</w:t>
    </w:r>
    <w:r w:rsidR="00F4563A" w:rsidRPr="00F4563A">
      <w:rPr>
        <w:rFonts w:ascii="Cambria" w:hAnsi="Cambria"/>
        <w:i/>
        <w:sz w:val="18"/>
      </w:rPr>
      <w:t>20</w:t>
    </w:r>
    <w:r w:rsidR="000C2A1E" w:rsidRPr="00F4563A">
      <w:rPr>
        <w:rFonts w:ascii="Cambria" w:hAnsi="Cambria"/>
        <w:i/>
        <w:sz w:val="18"/>
      </w:rPr>
      <w:tab/>
      <w:t xml:space="preserve">Strona </w:t>
    </w:r>
    <w:r w:rsidR="000C2A1E" w:rsidRPr="00F4563A">
      <w:rPr>
        <w:rFonts w:ascii="Cambria" w:hAnsi="Cambria"/>
        <w:i/>
        <w:sz w:val="18"/>
      </w:rPr>
      <w:fldChar w:fldCharType="begin"/>
    </w:r>
    <w:r w:rsidR="000C2A1E" w:rsidRPr="00F4563A">
      <w:rPr>
        <w:rFonts w:ascii="Cambria" w:hAnsi="Cambria"/>
        <w:i/>
        <w:sz w:val="18"/>
      </w:rPr>
      <w:instrText xml:space="preserve"> PAGE   \* MERGEFORMAT </w:instrText>
    </w:r>
    <w:r w:rsidR="000C2A1E" w:rsidRPr="00F4563A">
      <w:rPr>
        <w:rFonts w:ascii="Cambria" w:hAnsi="Cambria"/>
        <w:i/>
        <w:sz w:val="18"/>
      </w:rPr>
      <w:fldChar w:fldCharType="separate"/>
    </w:r>
    <w:r w:rsidR="005C477A">
      <w:rPr>
        <w:rFonts w:ascii="Cambria" w:hAnsi="Cambria"/>
        <w:i/>
        <w:noProof/>
        <w:sz w:val="18"/>
      </w:rPr>
      <w:t>4</w:t>
    </w:r>
    <w:r w:rsidR="000C2A1E" w:rsidRPr="00F4563A">
      <w:rPr>
        <w:rFonts w:ascii="Cambria" w:hAnsi="Cambria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3C5EB" w14:textId="77777777" w:rsidR="00A914EC" w:rsidRDefault="00A914EC">
      <w:r>
        <w:separator/>
      </w:r>
    </w:p>
  </w:footnote>
  <w:footnote w:type="continuationSeparator" w:id="0">
    <w:p w14:paraId="6828FC5C" w14:textId="77777777" w:rsidR="00A914EC" w:rsidRDefault="00A91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A05B4" w14:textId="0FFABF77" w:rsidR="00F4563A" w:rsidRPr="00F4563A" w:rsidRDefault="00F4563A" w:rsidP="00F4563A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18"/>
        <w:szCs w:val="32"/>
      </w:rPr>
    </w:pPr>
    <w:r w:rsidRPr="00F4563A">
      <w:rPr>
        <w:rFonts w:ascii="Cambria" w:hAnsi="Cambria"/>
        <w:i/>
        <w:sz w:val="18"/>
        <w:szCs w:val="32"/>
      </w:rPr>
      <w:t xml:space="preserve">Załącznik nr </w:t>
    </w:r>
    <w:r w:rsidR="005C477A">
      <w:rPr>
        <w:rFonts w:ascii="Cambria" w:hAnsi="Cambria"/>
        <w:i/>
        <w:sz w:val="18"/>
        <w:szCs w:val="32"/>
      </w:rPr>
      <w:t>7</w:t>
    </w:r>
    <w:r w:rsidRPr="00F4563A">
      <w:rPr>
        <w:rFonts w:ascii="Cambria" w:hAnsi="Cambria"/>
        <w:i/>
        <w:sz w:val="18"/>
        <w:szCs w:val="32"/>
      </w:rPr>
      <w:t xml:space="preserve"> do SIWZ</w:t>
    </w:r>
  </w:p>
  <w:p w14:paraId="6B6A20F9" w14:textId="393CC517" w:rsidR="0036241E" w:rsidRPr="00F4563A" w:rsidRDefault="00F4563A" w:rsidP="0036241E">
    <w:pPr>
      <w:pStyle w:val="Nagwek"/>
      <w:pBdr>
        <w:bottom w:val="thickThinSmallGap" w:sz="24" w:space="1" w:color="622423"/>
      </w:pBdr>
      <w:jc w:val="center"/>
      <w:rPr>
        <w:rFonts w:ascii="Cambria" w:hAnsi="Cambria"/>
        <w:i/>
        <w:sz w:val="18"/>
        <w:szCs w:val="32"/>
      </w:rPr>
    </w:pPr>
    <w:r w:rsidRPr="00F4563A">
      <w:rPr>
        <w:rFonts w:ascii="Cambria" w:hAnsi="Cambria"/>
        <w:i/>
        <w:sz w:val="18"/>
        <w:szCs w:val="32"/>
      </w:rPr>
      <w:t xml:space="preserve">Projekt umowy </w:t>
    </w:r>
    <w:r w:rsidR="00F71787" w:rsidRPr="00F4563A">
      <w:rPr>
        <w:rFonts w:ascii="Cambria" w:hAnsi="Cambria"/>
        <w:i/>
        <w:sz w:val="18"/>
        <w:szCs w:val="32"/>
      </w:rPr>
      <w:t>nr DZP/</w:t>
    </w:r>
    <w:r w:rsidR="0036241E" w:rsidRPr="00F4563A">
      <w:rPr>
        <w:rFonts w:ascii="Cambria" w:hAnsi="Cambria"/>
        <w:i/>
        <w:sz w:val="18"/>
        <w:szCs w:val="32"/>
      </w:rPr>
      <w:t>…</w:t>
    </w:r>
    <w:r w:rsidR="00F71787" w:rsidRPr="00F4563A">
      <w:rPr>
        <w:rFonts w:ascii="Cambria" w:hAnsi="Cambria"/>
        <w:i/>
        <w:sz w:val="18"/>
        <w:szCs w:val="32"/>
      </w:rPr>
      <w:t>/20</w:t>
    </w:r>
    <w:r w:rsidR="0036241E" w:rsidRPr="00F4563A">
      <w:rPr>
        <w:rFonts w:ascii="Cambria" w:hAnsi="Cambria"/>
        <w:i/>
        <w:sz w:val="18"/>
        <w:szCs w:val="32"/>
      </w:rPr>
      <w:t>20</w:t>
    </w:r>
  </w:p>
  <w:p w14:paraId="7F191F29" w14:textId="77777777" w:rsidR="00571244" w:rsidRPr="00571244" w:rsidRDefault="00571244" w:rsidP="00571244">
    <w:pPr>
      <w:pStyle w:val="Nagwek"/>
      <w:jc w:val="right"/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EF38DCE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Bookman Old Style" w:eastAsia="Calibri" w:hAnsi="Bookman Old Style" w:cs="ArialM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Bookman Old Style" w:eastAsia="Calibri" w:hAnsi="Bookman Old Style" w:cs="Arial-BoldM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A"/>
    <w:multiLevelType w:val="multilevel"/>
    <w:tmpl w:val="2BB8BD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40F10"/>
    <w:multiLevelType w:val="hybridMultilevel"/>
    <w:tmpl w:val="C69E2C7A"/>
    <w:lvl w:ilvl="0" w:tplc="CFD49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63E0"/>
    <w:multiLevelType w:val="multilevel"/>
    <w:tmpl w:val="CA34A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4" w15:restartNumberingAfterBreak="0">
    <w:nsid w:val="0E977014"/>
    <w:multiLevelType w:val="multilevel"/>
    <w:tmpl w:val="7584DB58"/>
    <w:name w:val="WW8Num13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Bookman Old Style" w:hAnsi="Bookman Old Style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cs="Courier New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Bookman Old Style" w:eastAsia="HG Mincho Light J" w:hAnsi="Bookman Old Style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E056AF"/>
    <w:multiLevelType w:val="hybridMultilevel"/>
    <w:tmpl w:val="66CE4D06"/>
    <w:lvl w:ilvl="0" w:tplc="31747BAA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E5923"/>
    <w:multiLevelType w:val="singleLevel"/>
    <w:tmpl w:val="6FDE27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b w:val="0"/>
        <w:bCs/>
        <w:i w:val="0"/>
        <w:sz w:val="20"/>
        <w:szCs w:val="19"/>
        <w:u w:val="none"/>
      </w:rPr>
    </w:lvl>
  </w:abstractNum>
  <w:abstractNum w:abstractNumId="7" w15:restartNumberingAfterBreak="0">
    <w:nsid w:val="1F7A49B7"/>
    <w:multiLevelType w:val="multilevel"/>
    <w:tmpl w:val="DCB6E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2D31E5A"/>
    <w:multiLevelType w:val="singleLevel"/>
    <w:tmpl w:val="640805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/>
        <w:b w:val="0"/>
        <w:bCs/>
        <w:i w:val="0"/>
        <w:sz w:val="20"/>
        <w:szCs w:val="18"/>
        <w:u w:val="none"/>
      </w:rPr>
    </w:lvl>
  </w:abstractNum>
  <w:abstractNum w:abstractNumId="9" w15:restartNumberingAfterBreak="0">
    <w:nsid w:val="27CA186D"/>
    <w:multiLevelType w:val="hybridMultilevel"/>
    <w:tmpl w:val="45F8C72E"/>
    <w:lvl w:ilvl="0" w:tplc="A92220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9C80679"/>
    <w:multiLevelType w:val="multilevel"/>
    <w:tmpl w:val="7EC03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CFD1D9E"/>
    <w:multiLevelType w:val="hybridMultilevel"/>
    <w:tmpl w:val="246EF338"/>
    <w:lvl w:ilvl="0" w:tplc="33386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0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4009C7"/>
    <w:multiLevelType w:val="singleLevel"/>
    <w:tmpl w:val="056C62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/>
        <w:b w:val="0"/>
        <w:i w:val="0"/>
        <w:sz w:val="20"/>
        <w:szCs w:val="18"/>
        <w:u w:val="none"/>
      </w:rPr>
    </w:lvl>
  </w:abstractNum>
  <w:abstractNum w:abstractNumId="13" w15:restartNumberingAfterBreak="0">
    <w:nsid w:val="34350839"/>
    <w:multiLevelType w:val="hybridMultilevel"/>
    <w:tmpl w:val="4A2CD038"/>
    <w:lvl w:ilvl="0" w:tplc="0AE2CF3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542560B"/>
    <w:multiLevelType w:val="hybridMultilevel"/>
    <w:tmpl w:val="4A2CD038"/>
    <w:lvl w:ilvl="0" w:tplc="0AE2CF3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46370041"/>
    <w:multiLevelType w:val="hybridMultilevel"/>
    <w:tmpl w:val="BCE4EF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336E3"/>
    <w:multiLevelType w:val="hybridMultilevel"/>
    <w:tmpl w:val="00B4459A"/>
    <w:lvl w:ilvl="0" w:tplc="B8EC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FF6375"/>
    <w:multiLevelType w:val="hybridMultilevel"/>
    <w:tmpl w:val="6E762528"/>
    <w:lvl w:ilvl="0" w:tplc="BD4A44EE">
      <w:start w:val="1"/>
      <w:numFmt w:val="decimal"/>
      <w:lvlText w:val="%1)"/>
      <w:lvlJc w:val="left"/>
      <w:pPr>
        <w:ind w:left="-14" w:hanging="360"/>
      </w:pPr>
      <w:rPr>
        <w:rFonts w:hint="default"/>
        <w:b w:val="0"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706" w:hanging="360"/>
      </w:pPr>
    </w:lvl>
    <w:lvl w:ilvl="2" w:tplc="0415001B" w:tentative="1">
      <w:start w:val="1"/>
      <w:numFmt w:val="lowerRoman"/>
      <w:lvlText w:val="%3."/>
      <w:lvlJc w:val="right"/>
      <w:pPr>
        <w:ind w:left="1426" w:hanging="180"/>
      </w:pPr>
    </w:lvl>
    <w:lvl w:ilvl="3" w:tplc="0415000F" w:tentative="1">
      <w:start w:val="1"/>
      <w:numFmt w:val="decimal"/>
      <w:lvlText w:val="%4."/>
      <w:lvlJc w:val="left"/>
      <w:pPr>
        <w:ind w:left="2146" w:hanging="360"/>
      </w:pPr>
    </w:lvl>
    <w:lvl w:ilvl="4" w:tplc="04150019" w:tentative="1">
      <w:start w:val="1"/>
      <w:numFmt w:val="lowerLetter"/>
      <w:lvlText w:val="%5."/>
      <w:lvlJc w:val="left"/>
      <w:pPr>
        <w:ind w:left="2866" w:hanging="360"/>
      </w:pPr>
    </w:lvl>
    <w:lvl w:ilvl="5" w:tplc="0415001B" w:tentative="1">
      <w:start w:val="1"/>
      <w:numFmt w:val="lowerRoman"/>
      <w:lvlText w:val="%6."/>
      <w:lvlJc w:val="right"/>
      <w:pPr>
        <w:ind w:left="3586" w:hanging="180"/>
      </w:pPr>
    </w:lvl>
    <w:lvl w:ilvl="6" w:tplc="0415000F" w:tentative="1">
      <w:start w:val="1"/>
      <w:numFmt w:val="decimal"/>
      <w:lvlText w:val="%7."/>
      <w:lvlJc w:val="left"/>
      <w:pPr>
        <w:ind w:left="4306" w:hanging="360"/>
      </w:pPr>
    </w:lvl>
    <w:lvl w:ilvl="7" w:tplc="04150019" w:tentative="1">
      <w:start w:val="1"/>
      <w:numFmt w:val="lowerLetter"/>
      <w:lvlText w:val="%8."/>
      <w:lvlJc w:val="left"/>
      <w:pPr>
        <w:ind w:left="5026" w:hanging="360"/>
      </w:pPr>
    </w:lvl>
    <w:lvl w:ilvl="8" w:tplc="0415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18" w15:restartNumberingAfterBreak="0">
    <w:nsid w:val="56F957BE"/>
    <w:multiLevelType w:val="hybridMultilevel"/>
    <w:tmpl w:val="823A7676"/>
    <w:lvl w:ilvl="0" w:tplc="EC006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3E7A90"/>
    <w:multiLevelType w:val="multilevel"/>
    <w:tmpl w:val="7EC03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64A26EA1"/>
    <w:multiLevelType w:val="multilevel"/>
    <w:tmpl w:val="B79673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68572335"/>
    <w:multiLevelType w:val="multilevel"/>
    <w:tmpl w:val="7EC03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6C35005A"/>
    <w:multiLevelType w:val="hybridMultilevel"/>
    <w:tmpl w:val="996C71B0"/>
    <w:lvl w:ilvl="0" w:tplc="F1525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0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17E50DF"/>
    <w:multiLevelType w:val="singleLevel"/>
    <w:tmpl w:val="ACACC5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/>
        <w:b w:val="0"/>
        <w:bCs/>
        <w:i w:val="0"/>
        <w:sz w:val="20"/>
        <w:szCs w:val="18"/>
        <w:u w:val="none"/>
      </w:rPr>
    </w:lvl>
  </w:abstractNum>
  <w:abstractNum w:abstractNumId="24" w15:restartNumberingAfterBreak="0">
    <w:nsid w:val="776406A3"/>
    <w:multiLevelType w:val="hybridMultilevel"/>
    <w:tmpl w:val="867CA522"/>
    <w:lvl w:ilvl="0" w:tplc="B39605FA">
      <w:start w:val="1"/>
      <w:numFmt w:val="decimal"/>
      <w:lvlText w:val="%1."/>
      <w:lvlJc w:val="left"/>
      <w:pPr>
        <w:ind w:left="720" w:hanging="360"/>
      </w:pPr>
      <w:rPr>
        <w:rFonts w:cs="TTE1626C48t00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FFF"/>
    <w:multiLevelType w:val="hybridMultilevel"/>
    <w:tmpl w:val="A2422D2C"/>
    <w:lvl w:ilvl="0" w:tplc="B5C82E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25"/>
  </w:num>
  <w:num w:numId="9">
    <w:abstractNumId w:val="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b w:val="0"/>
          <w:i w:val="0"/>
          <w:sz w:val="20"/>
          <w:szCs w:val="19"/>
          <w:u w:val="none"/>
        </w:rPr>
      </w:lvl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24"/>
  </w:num>
  <w:num w:numId="16">
    <w:abstractNumId w:val="1"/>
  </w:num>
  <w:num w:numId="17">
    <w:abstractNumId w:val="7"/>
  </w:num>
  <w:num w:numId="18">
    <w:abstractNumId w:val="17"/>
  </w:num>
  <w:num w:numId="19">
    <w:abstractNumId w:val="15"/>
  </w:num>
  <w:num w:numId="20">
    <w:abstractNumId w:val="19"/>
  </w:num>
  <w:num w:numId="21">
    <w:abstractNumId w:val="10"/>
  </w:num>
  <w:num w:numId="22">
    <w:abstractNumId w:val="20"/>
  </w:num>
  <w:num w:numId="23">
    <w:abstractNumId w:val="9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1"/>
  </w:num>
  <w:num w:numId="28">
    <w:abstractNumId w:val="2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59"/>
    <w:rsid w:val="00010696"/>
    <w:rsid w:val="0002144B"/>
    <w:rsid w:val="00021AEE"/>
    <w:rsid w:val="000229A8"/>
    <w:rsid w:val="00031553"/>
    <w:rsid w:val="00043CA8"/>
    <w:rsid w:val="000468B8"/>
    <w:rsid w:val="00053193"/>
    <w:rsid w:val="00062A2C"/>
    <w:rsid w:val="00082DC1"/>
    <w:rsid w:val="00085360"/>
    <w:rsid w:val="00093D83"/>
    <w:rsid w:val="000961D0"/>
    <w:rsid w:val="000B2C5F"/>
    <w:rsid w:val="000C2A1E"/>
    <w:rsid w:val="000C7718"/>
    <w:rsid w:val="000D10F9"/>
    <w:rsid w:val="000E0FC4"/>
    <w:rsid w:val="000E5826"/>
    <w:rsid w:val="000E6A23"/>
    <w:rsid w:val="000F2863"/>
    <w:rsid w:val="00152E87"/>
    <w:rsid w:val="00154AFD"/>
    <w:rsid w:val="001622CC"/>
    <w:rsid w:val="001665F6"/>
    <w:rsid w:val="0017103B"/>
    <w:rsid w:val="0017509D"/>
    <w:rsid w:val="001A5274"/>
    <w:rsid w:val="001C0EB2"/>
    <w:rsid w:val="001D0093"/>
    <w:rsid w:val="001E25DB"/>
    <w:rsid w:val="001E5205"/>
    <w:rsid w:val="001F2F5B"/>
    <w:rsid w:val="00211D1D"/>
    <w:rsid w:val="0021542E"/>
    <w:rsid w:val="00220FC5"/>
    <w:rsid w:val="00227F6A"/>
    <w:rsid w:val="00231945"/>
    <w:rsid w:val="00235082"/>
    <w:rsid w:val="002434B7"/>
    <w:rsid w:val="0025548C"/>
    <w:rsid w:val="00257089"/>
    <w:rsid w:val="0026020C"/>
    <w:rsid w:val="002603D9"/>
    <w:rsid w:val="00266113"/>
    <w:rsid w:val="00267808"/>
    <w:rsid w:val="002760CC"/>
    <w:rsid w:val="0029427C"/>
    <w:rsid w:val="002A5F59"/>
    <w:rsid w:val="002A68AF"/>
    <w:rsid w:val="002B1F5E"/>
    <w:rsid w:val="002D61E5"/>
    <w:rsid w:val="002E49E8"/>
    <w:rsid w:val="002E5977"/>
    <w:rsid w:val="002F488E"/>
    <w:rsid w:val="002F61C2"/>
    <w:rsid w:val="00326031"/>
    <w:rsid w:val="0036241E"/>
    <w:rsid w:val="00391F0A"/>
    <w:rsid w:val="00395854"/>
    <w:rsid w:val="003C03D3"/>
    <w:rsid w:val="003C6EE4"/>
    <w:rsid w:val="003D155F"/>
    <w:rsid w:val="003D3A04"/>
    <w:rsid w:val="003E0BB8"/>
    <w:rsid w:val="003E1786"/>
    <w:rsid w:val="003E3122"/>
    <w:rsid w:val="00423034"/>
    <w:rsid w:val="00437FFB"/>
    <w:rsid w:val="00445964"/>
    <w:rsid w:val="00445973"/>
    <w:rsid w:val="00452A2F"/>
    <w:rsid w:val="00465D2F"/>
    <w:rsid w:val="00467AD5"/>
    <w:rsid w:val="00492A00"/>
    <w:rsid w:val="00495E66"/>
    <w:rsid w:val="004C645D"/>
    <w:rsid w:val="004F07A1"/>
    <w:rsid w:val="004F3F60"/>
    <w:rsid w:val="00504B1F"/>
    <w:rsid w:val="005143DF"/>
    <w:rsid w:val="005168DB"/>
    <w:rsid w:val="0052082A"/>
    <w:rsid w:val="00521A8B"/>
    <w:rsid w:val="00526BBD"/>
    <w:rsid w:val="0054263A"/>
    <w:rsid w:val="00545CB6"/>
    <w:rsid w:val="00552312"/>
    <w:rsid w:val="005606DB"/>
    <w:rsid w:val="00564817"/>
    <w:rsid w:val="00566AC4"/>
    <w:rsid w:val="00571244"/>
    <w:rsid w:val="005911CA"/>
    <w:rsid w:val="00592026"/>
    <w:rsid w:val="0059306E"/>
    <w:rsid w:val="005B218C"/>
    <w:rsid w:val="005B3F93"/>
    <w:rsid w:val="005C477A"/>
    <w:rsid w:val="005E2AC3"/>
    <w:rsid w:val="005E66EA"/>
    <w:rsid w:val="005F384A"/>
    <w:rsid w:val="00607041"/>
    <w:rsid w:val="006160DC"/>
    <w:rsid w:val="00620AE9"/>
    <w:rsid w:val="00643137"/>
    <w:rsid w:val="0066337C"/>
    <w:rsid w:val="00677EFD"/>
    <w:rsid w:val="00685F90"/>
    <w:rsid w:val="006A1986"/>
    <w:rsid w:val="006C6036"/>
    <w:rsid w:val="006D1BED"/>
    <w:rsid w:val="006D292A"/>
    <w:rsid w:val="006F417E"/>
    <w:rsid w:val="00701BBF"/>
    <w:rsid w:val="00703BE7"/>
    <w:rsid w:val="0070480E"/>
    <w:rsid w:val="00705905"/>
    <w:rsid w:val="00712037"/>
    <w:rsid w:val="00712AEE"/>
    <w:rsid w:val="00712F98"/>
    <w:rsid w:val="00715400"/>
    <w:rsid w:val="007325F5"/>
    <w:rsid w:val="00734D32"/>
    <w:rsid w:val="00734E09"/>
    <w:rsid w:val="00742EF3"/>
    <w:rsid w:val="007551D2"/>
    <w:rsid w:val="00762801"/>
    <w:rsid w:val="00785B96"/>
    <w:rsid w:val="00785E98"/>
    <w:rsid w:val="00791307"/>
    <w:rsid w:val="00793A58"/>
    <w:rsid w:val="007A0AF5"/>
    <w:rsid w:val="007A39D1"/>
    <w:rsid w:val="007D55E7"/>
    <w:rsid w:val="007E21DA"/>
    <w:rsid w:val="007F31E3"/>
    <w:rsid w:val="008118D9"/>
    <w:rsid w:val="008159EF"/>
    <w:rsid w:val="00833FED"/>
    <w:rsid w:val="00834DFF"/>
    <w:rsid w:val="00840EED"/>
    <w:rsid w:val="00841CAE"/>
    <w:rsid w:val="00876900"/>
    <w:rsid w:val="00883CB8"/>
    <w:rsid w:val="00886038"/>
    <w:rsid w:val="008A48A6"/>
    <w:rsid w:val="008A4CD2"/>
    <w:rsid w:val="008A7356"/>
    <w:rsid w:val="008C72D5"/>
    <w:rsid w:val="008E48E2"/>
    <w:rsid w:val="008F24BA"/>
    <w:rsid w:val="00907E20"/>
    <w:rsid w:val="00914D9B"/>
    <w:rsid w:val="00923C85"/>
    <w:rsid w:val="00924073"/>
    <w:rsid w:val="00935D3E"/>
    <w:rsid w:val="00944755"/>
    <w:rsid w:val="009738FF"/>
    <w:rsid w:val="00997531"/>
    <w:rsid w:val="00A12556"/>
    <w:rsid w:val="00A22451"/>
    <w:rsid w:val="00A35B5F"/>
    <w:rsid w:val="00A55539"/>
    <w:rsid w:val="00A72571"/>
    <w:rsid w:val="00A86C9E"/>
    <w:rsid w:val="00A914EC"/>
    <w:rsid w:val="00AA3C6D"/>
    <w:rsid w:val="00AB307D"/>
    <w:rsid w:val="00AB78DE"/>
    <w:rsid w:val="00B23E35"/>
    <w:rsid w:val="00B27967"/>
    <w:rsid w:val="00B34300"/>
    <w:rsid w:val="00B41F25"/>
    <w:rsid w:val="00B445B5"/>
    <w:rsid w:val="00B5625D"/>
    <w:rsid w:val="00B57396"/>
    <w:rsid w:val="00B62B10"/>
    <w:rsid w:val="00B82C79"/>
    <w:rsid w:val="00B93876"/>
    <w:rsid w:val="00BA05B5"/>
    <w:rsid w:val="00BC0AA8"/>
    <w:rsid w:val="00BD2587"/>
    <w:rsid w:val="00BE1E2E"/>
    <w:rsid w:val="00BF1CAB"/>
    <w:rsid w:val="00BF3708"/>
    <w:rsid w:val="00C049D5"/>
    <w:rsid w:val="00C051D5"/>
    <w:rsid w:val="00C36BB0"/>
    <w:rsid w:val="00C46F09"/>
    <w:rsid w:val="00C575E0"/>
    <w:rsid w:val="00C57F2F"/>
    <w:rsid w:val="00C647AD"/>
    <w:rsid w:val="00CA6F5B"/>
    <w:rsid w:val="00CB066B"/>
    <w:rsid w:val="00CB1156"/>
    <w:rsid w:val="00CC7C5A"/>
    <w:rsid w:val="00CD2C53"/>
    <w:rsid w:val="00D0543B"/>
    <w:rsid w:val="00D1560A"/>
    <w:rsid w:val="00D2455A"/>
    <w:rsid w:val="00D6202C"/>
    <w:rsid w:val="00D6245C"/>
    <w:rsid w:val="00D70172"/>
    <w:rsid w:val="00DC4828"/>
    <w:rsid w:val="00DD4A84"/>
    <w:rsid w:val="00DE4732"/>
    <w:rsid w:val="00DE483A"/>
    <w:rsid w:val="00DF0A8D"/>
    <w:rsid w:val="00E2475E"/>
    <w:rsid w:val="00E35809"/>
    <w:rsid w:val="00E3584D"/>
    <w:rsid w:val="00E52D47"/>
    <w:rsid w:val="00E61049"/>
    <w:rsid w:val="00E71690"/>
    <w:rsid w:val="00E76DEE"/>
    <w:rsid w:val="00EA0FDA"/>
    <w:rsid w:val="00EA48DE"/>
    <w:rsid w:val="00EC05B1"/>
    <w:rsid w:val="00EE00A5"/>
    <w:rsid w:val="00EE4531"/>
    <w:rsid w:val="00F062C1"/>
    <w:rsid w:val="00F13D56"/>
    <w:rsid w:val="00F21177"/>
    <w:rsid w:val="00F35ADF"/>
    <w:rsid w:val="00F4563A"/>
    <w:rsid w:val="00F62BE7"/>
    <w:rsid w:val="00F71787"/>
    <w:rsid w:val="00F94F45"/>
    <w:rsid w:val="00FA48BD"/>
    <w:rsid w:val="00FA6719"/>
    <w:rsid w:val="00FA7103"/>
    <w:rsid w:val="00FB4810"/>
    <w:rsid w:val="00FB6A3C"/>
    <w:rsid w:val="00FC2E3F"/>
    <w:rsid w:val="00FC40A4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64927"/>
  <w15:chartTrackingRefBased/>
  <w15:docId w15:val="{A261435D-F5E9-479E-97F3-EB11E868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sz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A5F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082DC1"/>
    <w:rPr>
      <w:sz w:val="24"/>
    </w:rPr>
  </w:style>
  <w:style w:type="character" w:customStyle="1" w:styleId="TekstpodstawowyZnak">
    <w:name w:val="Tekst podstawowy Znak"/>
    <w:link w:val="Tekstpodstawowy"/>
    <w:rsid w:val="00082DC1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B5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B5F"/>
  </w:style>
  <w:style w:type="character" w:styleId="Odwoanieprzypisukocowego">
    <w:name w:val="endnote reference"/>
    <w:uiPriority w:val="99"/>
    <w:semiHidden/>
    <w:unhideWhenUsed/>
    <w:rsid w:val="00A35B5F"/>
    <w:rPr>
      <w:vertAlign w:val="superscript"/>
    </w:rPr>
  </w:style>
  <w:style w:type="character" w:customStyle="1" w:styleId="TytuZnak">
    <w:name w:val="Tytuł Znak"/>
    <w:link w:val="Tytu"/>
    <w:rsid w:val="004F3F60"/>
    <w:rPr>
      <w:b/>
      <w:sz w:val="32"/>
    </w:rPr>
  </w:style>
  <w:style w:type="paragraph" w:styleId="Akapitzlist">
    <w:name w:val="List Paragraph"/>
    <w:basedOn w:val="Normalny"/>
    <w:qFormat/>
    <w:rsid w:val="00C647AD"/>
    <w:pPr>
      <w:widowControl/>
      <w:overflowPunct/>
      <w:autoSpaceDE/>
      <w:autoSpaceDN/>
      <w:adjustRightInd/>
      <w:spacing w:before="60"/>
      <w:ind w:left="720" w:hanging="374"/>
      <w:contextualSpacing/>
      <w:jc w:val="both"/>
      <w:textAlignment w:val="auto"/>
    </w:pPr>
    <w:rPr>
      <w:rFonts w:ascii="Calibri" w:hAnsi="Calibri"/>
      <w:sz w:val="22"/>
      <w:szCs w:val="22"/>
    </w:rPr>
  </w:style>
  <w:style w:type="paragraph" w:customStyle="1" w:styleId="tekst">
    <w:name w:val="tekst"/>
    <w:basedOn w:val="Tekstpodstawowywcity"/>
    <w:rsid w:val="00C647AD"/>
    <w:pPr>
      <w:widowControl/>
      <w:suppressAutoHyphens/>
      <w:overflowPunct/>
      <w:autoSpaceDE/>
      <w:autoSpaceDN/>
      <w:adjustRightInd/>
      <w:spacing w:after="0" w:line="360" w:lineRule="auto"/>
      <w:ind w:left="0" w:firstLine="1134"/>
      <w:jc w:val="both"/>
      <w:textAlignment w:val="auto"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4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47AD"/>
  </w:style>
  <w:style w:type="character" w:customStyle="1" w:styleId="StopkaZnak">
    <w:name w:val="Stopka Znak"/>
    <w:basedOn w:val="Domylnaczcionkaakapitu"/>
    <w:link w:val="Stopka"/>
    <w:uiPriority w:val="99"/>
    <w:rsid w:val="000C2A1E"/>
  </w:style>
  <w:style w:type="character" w:customStyle="1" w:styleId="NagwekZnak">
    <w:name w:val="Nagłówek Znak"/>
    <w:basedOn w:val="Domylnaczcionkaakapitu"/>
    <w:link w:val="Nagwek"/>
    <w:uiPriority w:val="99"/>
    <w:rsid w:val="000C2A1E"/>
  </w:style>
  <w:style w:type="character" w:styleId="Hipercze">
    <w:name w:val="Hyperlink"/>
    <w:uiPriority w:val="99"/>
    <w:unhideWhenUsed/>
    <w:rsid w:val="0005319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607041"/>
    <w:pPr>
      <w:widowControl/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semiHidden/>
    <w:rsid w:val="00607041"/>
    <w:rPr>
      <w:sz w:val="16"/>
      <w:szCs w:val="16"/>
      <w:lang w:eastAsia="ar-SA"/>
    </w:rPr>
  </w:style>
  <w:style w:type="paragraph" w:customStyle="1" w:styleId="Standard">
    <w:name w:val="Standard"/>
    <w:rsid w:val="00924073"/>
    <w:pPr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A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A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1819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....</dc:creator>
  <cp:keywords/>
  <cp:lastModifiedBy>Ewa Jonienc</cp:lastModifiedBy>
  <cp:revision>5</cp:revision>
  <cp:lastPrinted>2020-04-10T09:35:00Z</cp:lastPrinted>
  <dcterms:created xsi:type="dcterms:W3CDTF">2020-03-12T07:05:00Z</dcterms:created>
  <dcterms:modified xsi:type="dcterms:W3CDTF">2020-04-10T09:35:00Z</dcterms:modified>
</cp:coreProperties>
</file>