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0AED3806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86643D">
        <w:rPr>
          <w:rFonts w:ascii="Bookman Old Style" w:hAnsi="Bookman Old Style"/>
          <w:b/>
          <w:sz w:val="24"/>
          <w:lang w:val="pl-PL"/>
        </w:rPr>
        <w:t>2</w:t>
      </w:r>
      <w:r w:rsidR="00333809">
        <w:rPr>
          <w:rFonts w:ascii="Bookman Old Style" w:hAnsi="Bookman Old Style"/>
          <w:b/>
          <w:sz w:val="24"/>
          <w:lang w:val="pl-PL"/>
        </w:rPr>
        <w:t>2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2F2196B2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554B42">
        <w:rPr>
          <w:rFonts w:ascii="Bookman Old Style" w:hAnsi="Bookman Old Style"/>
          <w:b/>
          <w:szCs w:val="20"/>
        </w:rPr>
        <w:t>grudnia</w:t>
      </w:r>
      <w:r w:rsidR="006B6E9B">
        <w:rPr>
          <w:rFonts w:ascii="Bookman Old Style" w:hAnsi="Bookman Old Style"/>
          <w:b/>
          <w:szCs w:val="20"/>
        </w:rPr>
        <w:t xml:space="preserve">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FE0E57">
        <w:rPr>
          <w:rFonts w:ascii="Bookman Old Style" w:hAnsi="Bookman Old Style"/>
          <w:b/>
          <w:szCs w:val="20"/>
        </w:rPr>
        <w:t>2</w:t>
      </w:r>
      <w:r w:rsidR="00333809">
        <w:rPr>
          <w:rFonts w:ascii="Bookman Old Style" w:hAnsi="Bookman Old Style"/>
          <w:b/>
          <w:szCs w:val="20"/>
        </w:rPr>
        <w:t>1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53331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53331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5D035F6B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</w:t>
      </w:r>
      <w:r w:rsidR="0086643D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</w:t>
      </w:r>
      <w:r w:rsidRPr="00533313">
        <w:rPr>
          <w:rFonts w:ascii="Bookman Old Style" w:hAnsi="Bookman Old Style" w:cs="Arial Narrow"/>
          <w:sz w:val="20"/>
          <w:szCs w:val="20"/>
        </w:rPr>
        <w:t>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</w:t>
      </w:r>
      <w:proofErr w:type="spellStart"/>
      <w:r w:rsidRPr="00533313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EB686FF" w14:textId="77777777" w:rsidR="00FE0E57" w:rsidRPr="00533313" w:rsidRDefault="00FE0E57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4536645B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</w:t>
      </w:r>
      <w:r w:rsidR="0086643D">
        <w:rPr>
          <w:rFonts w:ascii="Bookman Old Style" w:eastAsia="Bookman Old Style" w:hAnsi="Bookman Old Style"/>
          <w:sz w:val="20"/>
          <w:szCs w:val="20"/>
        </w:rPr>
        <w:t>iczej (</w:t>
      </w:r>
      <w:proofErr w:type="spellStart"/>
      <w:r w:rsidR="0086643D">
        <w:rPr>
          <w:rFonts w:ascii="Bookman Old Style" w:eastAsia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eastAsia="Bookman Old Style" w:hAnsi="Bookman Old Style"/>
          <w:sz w:val="20"/>
          <w:szCs w:val="20"/>
        </w:rPr>
        <w:t>. Dz. U. z 2020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86643D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eastAsia="Bookman Old Style" w:hAnsi="Bookman Old Style"/>
          <w:sz w:val="20"/>
          <w:szCs w:val="20"/>
        </w:rPr>
        <w:t>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1728F2">
        <w:rPr>
          <w:rFonts w:ascii="Bookman Old Style" w:eastAsia="Bookman Old Style" w:hAnsi="Bookman Old Style"/>
          <w:sz w:val="20"/>
          <w:szCs w:val="20"/>
        </w:rPr>
        <w:t xml:space="preserve">lekarza </w:t>
      </w:r>
      <w:r w:rsidR="001728F2">
        <w:rPr>
          <w:rFonts w:ascii="Bookman Old Style" w:eastAsia="Bookman Old Style" w:hAnsi="Bookman Old Style"/>
          <w:sz w:val="20"/>
          <w:szCs w:val="20"/>
        </w:rPr>
        <w:t>dyżurnego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1D983E89" w14:textId="7B68F41F" w:rsidR="001728F2" w:rsidRPr="006644FB" w:rsidRDefault="00C65B4F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533313">
        <w:rPr>
          <w:rFonts w:ascii="Bookman Old Style" w:hAnsi="Bookman Old Style"/>
        </w:rPr>
        <w:t xml:space="preserve">Udzielający Zamówienia </w:t>
      </w:r>
      <w:r w:rsidRPr="006644FB">
        <w:rPr>
          <w:rFonts w:ascii="Bookman Old Style" w:hAnsi="Bookman Old Style"/>
        </w:rPr>
        <w:t xml:space="preserve">zleca a Przyjmujący Zamówienie przyjmuje zamówienie na udzielanie świadczeń zdrowotnych </w:t>
      </w:r>
      <w:r w:rsidRPr="006644FB">
        <w:rPr>
          <w:rFonts w:ascii="Bookman Old Style" w:eastAsia="Bookman Old Style" w:hAnsi="Bookman Old Style"/>
        </w:rPr>
        <w:t xml:space="preserve">polegających na pełnieniu </w:t>
      </w:r>
      <w:r w:rsidRPr="006644FB">
        <w:rPr>
          <w:rFonts w:ascii="Bookman Old Style" w:hAnsi="Bookman Old Style"/>
          <w:color w:val="000000"/>
          <w:kern w:val="144"/>
        </w:rPr>
        <w:t xml:space="preserve">obowiązków </w:t>
      </w:r>
      <w:r w:rsidR="001728F2" w:rsidRPr="006644FB">
        <w:rPr>
          <w:rFonts w:ascii="Bookman Old Style" w:hAnsi="Bookman Old Style"/>
          <w:b/>
          <w:kern w:val="144"/>
        </w:rPr>
        <w:t>lekarza dyżurnego</w:t>
      </w:r>
      <w:r w:rsidR="00FE0E57">
        <w:rPr>
          <w:rFonts w:ascii="Bookman Old Style" w:hAnsi="Bookman Old Style"/>
          <w:b/>
          <w:kern w:val="144"/>
        </w:rPr>
        <w:t xml:space="preserve"> </w:t>
      </w:r>
      <w:r w:rsidR="00FE0E57" w:rsidRPr="006644FB">
        <w:rPr>
          <w:rFonts w:ascii="Bookman Old Style" w:hAnsi="Bookman Old Style"/>
          <w:b/>
          <w:kern w:val="144"/>
        </w:rPr>
        <w:t xml:space="preserve">w pionie </w:t>
      </w:r>
      <w:r w:rsidR="0086643D">
        <w:rPr>
          <w:rFonts w:ascii="Bookman Old Style" w:hAnsi="Bookman Old Style"/>
          <w:b/>
          <w:kern w:val="144"/>
        </w:rPr>
        <w:t>……………………………</w:t>
      </w:r>
      <w:r w:rsidR="00FE0E57">
        <w:rPr>
          <w:rFonts w:ascii="Bookman Old Style" w:hAnsi="Bookman Old Style"/>
          <w:b/>
          <w:kern w:val="144"/>
        </w:rPr>
        <w:t xml:space="preserve"> SCM Sp. z o. o.</w:t>
      </w:r>
    </w:p>
    <w:p w14:paraId="74A3DF10" w14:textId="7E79D5FD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 xml:space="preserve">Obowiązki lekarza dyżurnego będą pełnione </w:t>
      </w:r>
      <w:r w:rsidRPr="006644FB">
        <w:rPr>
          <w:rFonts w:ascii="Bookman Old Style" w:hAnsi="Bookman Old Style"/>
          <w:kern w:val="144"/>
        </w:rPr>
        <w:t xml:space="preserve">w wymiarze </w:t>
      </w:r>
      <w:r w:rsidRPr="006644FB">
        <w:rPr>
          <w:rFonts w:ascii="Bookman Old Style" w:hAnsi="Bookman Old Style"/>
          <w:b/>
          <w:kern w:val="144"/>
        </w:rPr>
        <w:t xml:space="preserve">minimum </w:t>
      </w:r>
      <w:r w:rsidR="0086643D">
        <w:rPr>
          <w:rFonts w:ascii="Bookman Old Style" w:hAnsi="Bookman Old Style"/>
          <w:b/>
          <w:kern w:val="144"/>
        </w:rPr>
        <w:t xml:space="preserve">4 </w:t>
      </w:r>
      <w:r w:rsidRPr="006644FB">
        <w:rPr>
          <w:rFonts w:ascii="Bookman Old Style" w:hAnsi="Bookman Old Style"/>
          <w:kern w:val="144"/>
        </w:rPr>
        <w:t xml:space="preserve">dyżurów w miesiącu. Harmonogram dyżurów tj. lista dyżurowa będzie </w:t>
      </w:r>
      <w:r w:rsidRPr="006644FB">
        <w:rPr>
          <w:rFonts w:ascii="Bookman Old Style" w:hAnsi="Bookman Old Style"/>
        </w:rPr>
        <w:t xml:space="preserve">ustalany do 20 dnia każdego miesiąca na miesiąc następny. </w:t>
      </w:r>
      <w:r w:rsidRPr="006644FB">
        <w:rPr>
          <w:rFonts w:ascii="Bookman Old Style" w:hAnsi="Bookman Old Style"/>
          <w:b/>
        </w:rPr>
        <w:t xml:space="preserve">Czas pracy na dyżurze lekarskim określony jest w szczegółowych warunkach konkursu ofert. </w:t>
      </w:r>
    </w:p>
    <w:p w14:paraId="4DB16C16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>Harmonogram dyżurów zatwierdza każdorazowo Dyrektor ds. Lecznictwa.</w:t>
      </w:r>
    </w:p>
    <w:p w14:paraId="2A8C6AD3" w14:textId="77777777" w:rsidR="001728F2" w:rsidRPr="006644FB" w:rsidRDefault="001728F2" w:rsidP="001728F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  <w:kern w:val="144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6644FB">
        <w:rPr>
          <w:rFonts w:ascii="Bookman Old Style" w:hAnsi="Bookman Old Style"/>
        </w:rPr>
        <w:t>.</w:t>
      </w:r>
    </w:p>
    <w:p w14:paraId="20A36BBE" w14:textId="77777777" w:rsidR="004F78F4" w:rsidRPr="006644FB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 xml:space="preserve">ym </w:t>
      </w:r>
      <w:r w:rsidR="00737E43" w:rsidRPr="00533313">
        <w:rPr>
          <w:rFonts w:ascii="Bookman Old Style" w:hAnsi="Bookman Old Style"/>
          <w:sz w:val="20"/>
          <w:szCs w:val="20"/>
        </w:rPr>
        <w:lastRenderedPageBreak/>
        <w:t>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201</w:t>
      </w:r>
      <w:r w:rsidR="001F62B4" w:rsidRPr="00533313">
        <w:rPr>
          <w:rFonts w:ascii="Bookman Old Style" w:hAnsi="Bookman Old Style" w:cs="Arial Narrow"/>
          <w:sz w:val="20"/>
          <w:szCs w:val="20"/>
        </w:rPr>
        <w:t>8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533313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533313">
        <w:rPr>
          <w:rFonts w:ascii="Bookman Old Style" w:hAnsi="Bookman Old Style" w:cs="Arial Narrow"/>
          <w:sz w:val="20"/>
          <w:szCs w:val="20"/>
        </w:rPr>
        <w:t>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4.</w:t>
      </w:r>
    </w:p>
    <w:p w14:paraId="0586B30F" w14:textId="3D4510B6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</w:t>
      </w:r>
      <w:r w:rsidRPr="00533313">
        <w:rPr>
          <w:rFonts w:ascii="Bookman Old Style" w:hAnsi="Bookman Old Style"/>
          <w:sz w:val="20"/>
          <w:szCs w:val="20"/>
        </w:rPr>
        <w:lastRenderedPageBreak/>
        <w:t xml:space="preserve">z dnia </w:t>
      </w:r>
      <w:r w:rsidR="00124D75" w:rsidRPr="00533313">
        <w:rPr>
          <w:rFonts w:ascii="Bookman Old Style" w:hAnsi="Bookman Old Style"/>
          <w:sz w:val="20"/>
          <w:szCs w:val="20"/>
        </w:rPr>
        <w:t xml:space="preserve">9 listopada </w:t>
      </w:r>
      <w:r w:rsidRPr="00533313">
        <w:rPr>
          <w:rFonts w:ascii="Bookman Old Style" w:hAnsi="Bookman Old Style"/>
          <w:sz w:val="20"/>
          <w:szCs w:val="20"/>
        </w:rPr>
        <w:t>201</w:t>
      </w:r>
      <w:r w:rsidR="00124D75" w:rsidRPr="00533313">
        <w:rPr>
          <w:rFonts w:ascii="Bookman Old Style" w:hAnsi="Bookman Old Style"/>
          <w:sz w:val="20"/>
          <w:szCs w:val="20"/>
        </w:rPr>
        <w:t>5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86643D">
        <w:rPr>
          <w:rFonts w:ascii="Bookman Old Style" w:hAnsi="Bookman Old Style"/>
          <w:sz w:val="20"/>
          <w:szCs w:val="20"/>
        </w:rPr>
        <w:t xml:space="preserve">Dz. U. z 2020 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86643D">
        <w:rPr>
          <w:rFonts w:ascii="Bookman Old Style" w:hAnsi="Bookman Old Style"/>
          <w:sz w:val="20"/>
          <w:szCs w:val="20"/>
        </w:rPr>
        <w:t>666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3A7E6537" w14:textId="77777777" w:rsidR="002F2DED" w:rsidRDefault="002F2DED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0586B32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35686A5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</w:t>
      </w:r>
      <w:r w:rsidR="0086643D">
        <w:rPr>
          <w:rFonts w:ascii="Bookman Old Style" w:hAnsi="Bookman Old Style"/>
          <w:sz w:val="20"/>
          <w:szCs w:val="20"/>
        </w:rPr>
        <w:t xml:space="preserve">z. U. z 2020 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86643D">
        <w:rPr>
          <w:rFonts w:ascii="Bookman Old Style" w:hAnsi="Bookman Old Style"/>
          <w:sz w:val="20"/>
          <w:szCs w:val="20"/>
        </w:rPr>
        <w:t xml:space="preserve">1398 </w:t>
      </w:r>
      <w:r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Pr="00533313">
        <w:rPr>
          <w:rFonts w:ascii="Bookman Old Style" w:hAnsi="Bookman Old Style"/>
          <w:sz w:val="20"/>
          <w:szCs w:val="20"/>
        </w:rPr>
        <w:t>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Default="00FE0E57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124A73CB" w14:textId="295BB0BF" w:rsidR="006644FB" w:rsidRPr="00FE0E57" w:rsidRDefault="00261C90" w:rsidP="00FE0E5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 tytułu </w:t>
      </w:r>
      <w:r w:rsidRPr="006644FB">
        <w:rPr>
          <w:rFonts w:ascii="Bookman Old Style" w:hAnsi="Bookman Old Style" w:cs="Arial Narrow"/>
          <w:sz w:val="20"/>
          <w:szCs w:val="20"/>
        </w:rPr>
        <w:t>udzielania świadczeń zdrowotnych objętych zakresem niniejszej umowy</w:t>
      </w:r>
      <w:r w:rsidRPr="006644FB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6644FB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6644FB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6644FB">
        <w:rPr>
          <w:rFonts w:ascii="Bookman Old Style" w:hAnsi="Bookman Old Style" w:cs="Arial Narrow"/>
          <w:sz w:val="20"/>
          <w:szCs w:val="20"/>
        </w:rPr>
        <w:t xml:space="preserve">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(słownie: ……………………… złotych 00/100) za </w:t>
      </w:r>
      <w:r w:rsidR="006644FB" w:rsidRPr="00FE0E57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6644FB" w:rsidRPr="00FE0E57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 w dni powszednie,</w:t>
      </w:r>
      <w:r w:rsidR="00FE0E57" w:rsidRPr="00FE0E57">
        <w:rPr>
          <w:rFonts w:ascii="Bookman Old Style" w:hAnsi="Bookman Old Style" w:cs="Arial Narrow"/>
          <w:sz w:val="20"/>
          <w:szCs w:val="20"/>
        </w:rPr>
        <w:t xml:space="preserve"> świąteczne i wolne od pracy.</w:t>
      </w:r>
    </w:p>
    <w:p w14:paraId="0586B32E" w14:textId="4D48F7D4" w:rsidR="00261C90" w:rsidRPr="006644FB" w:rsidRDefault="00D851A0" w:rsidP="006644F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6644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6644FB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6644FB">
        <w:rPr>
          <w:rFonts w:ascii="Bookman Old Style" w:hAnsi="Bookman Old Style"/>
          <w:sz w:val="20"/>
          <w:szCs w:val="20"/>
        </w:rPr>
        <w:t>,</w:t>
      </w:r>
      <w:r w:rsidRPr="006644FB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6644FB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6644FB">
        <w:rPr>
          <w:rFonts w:ascii="Bookman Old Style" w:hAnsi="Bookman Old Style"/>
          <w:sz w:val="20"/>
          <w:szCs w:val="20"/>
        </w:rPr>
        <w:t xml:space="preserve">uznania </w:t>
      </w:r>
      <w:r w:rsidRPr="006644FB">
        <w:rPr>
          <w:rFonts w:ascii="Bookman Old Style" w:hAnsi="Bookman Old Style"/>
          <w:sz w:val="20"/>
          <w:szCs w:val="20"/>
        </w:rPr>
        <w:t>ra</w:t>
      </w:r>
      <w:r w:rsidR="00FD0188" w:rsidRPr="006644FB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6644FB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6644FB">
        <w:rPr>
          <w:rFonts w:ascii="Bookman Old Style" w:hAnsi="Bookman Old Style"/>
          <w:sz w:val="20"/>
          <w:szCs w:val="20"/>
        </w:rPr>
        <w:t>Z</w:t>
      </w:r>
      <w:r w:rsidRPr="006644FB">
        <w:rPr>
          <w:rFonts w:ascii="Bookman Old Style" w:hAnsi="Bookman Old Style"/>
          <w:sz w:val="20"/>
          <w:szCs w:val="20"/>
        </w:rPr>
        <w:t>amówieni</w:t>
      </w:r>
      <w:r w:rsidR="00FF093B" w:rsidRPr="006644FB">
        <w:rPr>
          <w:rFonts w:ascii="Bookman Old Style" w:hAnsi="Bookman Old Style"/>
          <w:sz w:val="20"/>
          <w:szCs w:val="20"/>
        </w:rPr>
        <w:t>e</w:t>
      </w:r>
      <w:r w:rsidRPr="006644FB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52A0CA9E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86643D">
        <w:rPr>
          <w:rFonts w:ascii="Bookman Old Style" w:hAnsi="Bookman Old Style"/>
          <w:b/>
          <w:sz w:val="20"/>
          <w:szCs w:val="20"/>
        </w:rPr>
        <w:t>1 stycznia 202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BA2F9F" w:rsidRPr="00533313">
        <w:rPr>
          <w:rFonts w:ascii="Bookman Old Style" w:hAnsi="Bookman Old Style"/>
          <w:b/>
          <w:sz w:val="20"/>
          <w:szCs w:val="20"/>
        </w:rPr>
        <w:t>2</w:t>
      </w:r>
      <w:r w:rsidR="00333809">
        <w:rPr>
          <w:rFonts w:ascii="Bookman Old Style" w:hAnsi="Bookman Old Style"/>
          <w:b/>
          <w:sz w:val="20"/>
          <w:szCs w:val="20"/>
        </w:rPr>
        <w:t>2</w:t>
      </w:r>
      <w:r w:rsidR="0086643D">
        <w:rPr>
          <w:rFonts w:ascii="Bookman Old Style" w:hAnsi="Bookman Old Style"/>
          <w:b/>
          <w:sz w:val="20"/>
          <w:szCs w:val="20"/>
        </w:rPr>
        <w:t xml:space="preserve"> 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DD2879E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przypadku jej wypowiedzenia przez Udzielającego zamówienie z zachowaniem 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10A9BA41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29AAE2" w14:textId="77777777" w:rsidR="00FE0E57" w:rsidRDefault="00FE0E57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59C0111E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</w:t>
      </w:r>
      <w:proofErr w:type="spellStart"/>
      <w:r w:rsidR="0086643D">
        <w:rPr>
          <w:rFonts w:ascii="Bookman Old Style" w:hAnsi="Bookman Old Style"/>
          <w:sz w:val="20"/>
          <w:szCs w:val="20"/>
        </w:rPr>
        <w:t>t.j</w:t>
      </w:r>
      <w:proofErr w:type="spellEnd"/>
      <w:r w:rsidR="0086643D">
        <w:rPr>
          <w:rFonts w:ascii="Bookman Old Style" w:hAnsi="Bookman Old Style"/>
          <w:sz w:val="20"/>
          <w:szCs w:val="20"/>
        </w:rPr>
        <w:t xml:space="preserve">. </w:t>
      </w:r>
      <w:r w:rsidRPr="00533313">
        <w:rPr>
          <w:rFonts w:ascii="Bookman Old Style" w:hAnsi="Bookman Old Style"/>
          <w:sz w:val="20"/>
          <w:szCs w:val="20"/>
        </w:rPr>
        <w:t>Dz. U.</w:t>
      </w:r>
      <w:r w:rsidR="0086643D">
        <w:rPr>
          <w:rFonts w:ascii="Bookman Old Style" w:hAnsi="Bookman Old Style"/>
          <w:sz w:val="20"/>
          <w:szCs w:val="20"/>
        </w:rPr>
        <w:t xml:space="preserve"> z 2020 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86643D">
        <w:rPr>
          <w:rFonts w:ascii="Bookman Old Style" w:hAnsi="Bookman Old Style"/>
          <w:sz w:val="20"/>
          <w:szCs w:val="20"/>
        </w:rPr>
        <w:t xml:space="preserve">295 </w:t>
      </w:r>
      <w:r w:rsidR="00124D75"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hAnsi="Bookman Old Style"/>
          <w:sz w:val="20"/>
          <w:szCs w:val="20"/>
        </w:rPr>
        <w:t>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317C99F1" w14:textId="1DFDC500" w:rsidR="00436AAB" w:rsidRPr="002F2DED" w:rsidRDefault="00261C90" w:rsidP="002F2DED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 xml:space="preserve">UDZIELAJĄCY ZAMÓWIENIA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</w:p>
    <w:sectPr w:rsidR="00436AAB" w:rsidRPr="002F2DE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571F" w14:textId="77777777" w:rsidR="001F05B4" w:rsidRDefault="001F05B4" w:rsidP="00304813">
      <w:r>
        <w:separator/>
      </w:r>
    </w:p>
  </w:endnote>
  <w:endnote w:type="continuationSeparator" w:id="0">
    <w:p w14:paraId="08076C6D" w14:textId="77777777" w:rsidR="001F05B4" w:rsidRDefault="001F05B4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FFA7C7E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86643D">
      <w:rPr>
        <w:rFonts w:ascii="Cambria" w:hAnsi="Cambria"/>
        <w:i/>
        <w:sz w:val="20"/>
        <w:lang w:val="pl-PL"/>
      </w:rPr>
      <w:t>1</w:t>
    </w:r>
    <w:r w:rsidR="00333809">
      <w:rPr>
        <w:rFonts w:ascii="Cambria" w:hAnsi="Cambria"/>
        <w:i/>
        <w:sz w:val="20"/>
        <w:lang w:val="pl-PL"/>
      </w:rPr>
      <w:t>5</w:t>
    </w:r>
    <w:r w:rsidRPr="005340C5">
      <w:rPr>
        <w:rFonts w:ascii="Cambria" w:hAnsi="Cambria"/>
        <w:i/>
        <w:sz w:val="20"/>
      </w:rPr>
      <w:t>/20</w:t>
    </w:r>
    <w:r w:rsidR="00FE0E57">
      <w:rPr>
        <w:rFonts w:ascii="Cambria" w:hAnsi="Cambria"/>
        <w:i/>
        <w:sz w:val="20"/>
        <w:lang w:val="pl-PL"/>
      </w:rPr>
      <w:t>2</w:t>
    </w:r>
    <w:r w:rsidR="00333809">
      <w:rPr>
        <w:rFonts w:ascii="Cambria" w:hAnsi="Cambria"/>
        <w:i/>
        <w:sz w:val="20"/>
        <w:lang w:val="pl-PL"/>
      </w:rPr>
      <w:t>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742658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F4F4" w14:textId="77777777" w:rsidR="001F05B4" w:rsidRDefault="001F05B4" w:rsidP="00304813">
      <w:r>
        <w:separator/>
      </w:r>
    </w:p>
  </w:footnote>
  <w:footnote w:type="continuationSeparator" w:id="0">
    <w:p w14:paraId="77369568" w14:textId="77777777" w:rsidR="001F05B4" w:rsidRDefault="001F05B4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Default="0086643D" w:rsidP="0086643D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0EF830B0" w:rsidR="00C43EA9" w:rsidRPr="00333809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</w:t>
    </w:r>
    <w:r w:rsidR="00333809">
      <w:rPr>
        <w:rFonts w:ascii="Cambria" w:hAnsi="Cambria"/>
        <w:i/>
        <w:sz w:val="20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2744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51</cp:revision>
  <cp:lastPrinted>2020-12-10T11:20:00Z</cp:lastPrinted>
  <dcterms:created xsi:type="dcterms:W3CDTF">2016-09-27T10:13:00Z</dcterms:created>
  <dcterms:modified xsi:type="dcterms:W3CDTF">2021-12-15T13:10:00Z</dcterms:modified>
</cp:coreProperties>
</file>