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602B63" w:rsidRDefault="0049100D" w:rsidP="00423F8E">
      <w:pPr>
        <w:pStyle w:val="Tekstprzypisudolnego"/>
        <w:spacing w:line="276" w:lineRule="auto"/>
        <w:jc w:val="center"/>
        <w:rPr>
          <w:b/>
          <w:lang w:val="pl-PL"/>
        </w:rPr>
      </w:pPr>
      <w:r w:rsidRPr="00602B63">
        <w:rPr>
          <w:b/>
        </w:rPr>
        <w:t>Umow</w:t>
      </w:r>
      <w:r w:rsidR="004C479A" w:rsidRPr="00602B63">
        <w:rPr>
          <w:b/>
          <w:lang w:val="pl-PL"/>
        </w:rPr>
        <w:t xml:space="preserve">a </w:t>
      </w:r>
      <w:r w:rsidR="00205954" w:rsidRPr="00602B63">
        <w:rPr>
          <w:b/>
        </w:rPr>
        <w:t xml:space="preserve">Nr </w:t>
      </w:r>
      <w:r w:rsidR="00592290" w:rsidRPr="00602B63">
        <w:rPr>
          <w:b/>
        </w:rPr>
        <w:t>DZP</w:t>
      </w:r>
      <w:r w:rsidR="00E75E84" w:rsidRPr="00602B63">
        <w:rPr>
          <w:b/>
        </w:rPr>
        <w:t>/</w:t>
      </w:r>
      <w:r w:rsidR="00592290" w:rsidRPr="00602B63">
        <w:rPr>
          <w:b/>
        </w:rPr>
        <w:t>KO</w:t>
      </w:r>
      <w:r w:rsidR="00E75E84" w:rsidRPr="00602B63">
        <w:rPr>
          <w:b/>
        </w:rPr>
        <w:t>/</w:t>
      </w:r>
      <w:r w:rsidR="005D0901" w:rsidRPr="00602B63">
        <w:rPr>
          <w:b/>
          <w:lang w:val="pl-PL"/>
        </w:rPr>
        <w:t>……</w:t>
      </w:r>
      <w:r w:rsidR="004D6A49" w:rsidRPr="00602B63">
        <w:rPr>
          <w:b/>
        </w:rPr>
        <w:t>/20</w:t>
      </w:r>
      <w:r w:rsidR="0086643D" w:rsidRPr="00602B63">
        <w:rPr>
          <w:b/>
          <w:lang w:val="pl-PL"/>
        </w:rPr>
        <w:t>2</w:t>
      </w:r>
      <w:r w:rsidR="00534AFE" w:rsidRPr="00602B63">
        <w:rPr>
          <w:b/>
          <w:lang w:val="pl-PL"/>
        </w:rPr>
        <w:t>5</w:t>
      </w:r>
    </w:p>
    <w:p w14:paraId="4ACF45B2" w14:textId="77777777" w:rsidR="005D7CD5" w:rsidRPr="00602B63" w:rsidRDefault="00E75E84" w:rsidP="00423F8E">
      <w:pPr>
        <w:pStyle w:val="Tekstprzypisudolnego"/>
        <w:spacing w:line="276" w:lineRule="auto"/>
        <w:jc w:val="center"/>
        <w:rPr>
          <w:bCs/>
          <w:lang w:val="pl-PL"/>
        </w:rPr>
      </w:pPr>
      <w:r w:rsidRPr="00602B63">
        <w:rPr>
          <w:bCs/>
        </w:rPr>
        <w:t xml:space="preserve">na </w:t>
      </w:r>
      <w:r w:rsidR="00E27A6C" w:rsidRPr="00602B63">
        <w:rPr>
          <w:bCs/>
        </w:rPr>
        <w:t>wykonywanie świadczeń zdrowotnych</w:t>
      </w:r>
      <w:r w:rsidR="005D7CD5" w:rsidRPr="00602B63">
        <w:rPr>
          <w:bCs/>
          <w:lang w:val="pl-PL"/>
        </w:rPr>
        <w:t xml:space="preserve"> </w:t>
      </w:r>
    </w:p>
    <w:p w14:paraId="0586B2D7" w14:textId="2D49C7ED" w:rsidR="00E75E84" w:rsidRPr="00602B63" w:rsidRDefault="00E62536" w:rsidP="00423F8E">
      <w:pPr>
        <w:pStyle w:val="Tekstprzypisudolnego"/>
        <w:spacing w:line="276" w:lineRule="auto"/>
        <w:jc w:val="center"/>
        <w:rPr>
          <w:bCs/>
        </w:rPr>
      </w:pPr>
      <w:r w:rsidRPr="00602B63">
        <w:rPr>
          <w:bCs/>
        </w:rPr>
        <w:t>zawarta d</w:t>
      </w:r>
      <w:r w:rsidR="00E75E84" w:rsidRPr="00602B63">
        <w:rPr>
          <w:bCs/>
        </w:rPr>
        <w:t>nia</w:t>
      </w:r>
      <w:r w:rsidR="00205954" w:rsidRPr="00602B63">
        <w:rPr>
          <w:bCs/>
        </w:rPr>
        <w:t xml:space="preserve"> </w:t>
      </w:r>
      <w:r w:rsidR="00645FD6" w:rsidRPr="00602B63">
        <w:rPr>
          <w:b/>
        </w:rPr>
        <w:t>…</w:t>
      </w:r>
      <w:r w:rsidR="00D773A2" w:rsidRPr="00602B63">
        <w:rPr>
          <w:b/>
          <w:lang w:val="pl-PL"/>
        </w:rPr>
        <w:t xml:space="preserve"> </w:t>
      </w:r>
      <w:r w:rsidR="00FD6B81" w:rsidRPr="00602B63">
        <w:rPr>
          <w:b/>
          <w:lang w:val="pl-PL"/>
        </w:rPr>
        <w:t xml:space="preserve">grudnia </w:t>
      </w:r>
      <w:r w:rsidR="00205954" w:rsidRPr="00602B63">
        <w:rPr>
          <w:b/>
        </w:rPr>
        <w:t>20</w:t>
      </w:r>
      <w:r w:rsidR="00FE0E57" w:rsidRPr="00602B63">
        <w:rPr>
          <w:b/>
        </w:rPr>
        <w:t>2</w:t>
      </w:r>
      <w:r w:rsidR="00FA50C4" w:rsidRPr="00602B63">
        <w:rPr>
          <w:b/>
          <w:lang w:val="pl-PL"/>
        </w:rPr>
        <w:t>5</w:t>
      </w:r>
      <w:r w:rsidR="00D230B1" w:rsidRPr="00602B63">
        <w:rPr>
          <w:b/>
        </w:rPr>
        <w:t xml:space="preserve"> </w:t>
      </w:r>
      <w:r w:rsidR="00205954" w:rsidRPr="00602B63">
        <w:rPr>
          <w:b/>
        </w:rPr>
        <w:t>r.</w:t>
      </w:r>
      <w:r w:rsidR="00E75E84" w:rsidRPr="00602B63">
        <w:rPr>
          <w:bCs/>
        </w:rPr>
        <w:t>,</w:t>
      </w:r>
      <w:r w:rsidR="00205954" w:rsidRPr="00602B63">
        <w:rPr>
          <w:bCs/>
        </w:rPr>
        <w:t xml:space="preserve"> w Kup</w:t>
      </w:r>
    </w:p>
    <w:p w14:paraId="0586B2D9" w14:textId="77777777" w:rsidR="00261C90" w:rsidRPr="00602B63" w:rsidRDefault="00261C90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pomiędzy:</w:t>
      </w:r>
    </w:p>
    <w:p w14:paraId="08D64426" w14:textId="606766A8" w:rsidR="00DF577C" w:rsidRPr="00602B63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602B63">
        <w:rPr>
          <w:rFonts w:ascii="Times New Roman" w:hAnsi="Times New Roman"/>
          <w:b/>
          <w:sz w:val="20"/>
          <w:szCs w:val="20"/>
        </w:rPr>
        <w:t>Stobrawskim</w:t>
      </w:r>
      <w:proofErr w:type="spellEnd"/>
      <w:r w:rsidRPr="00602B63">
        <w:rPr>
          <w:rFonts w:ascii="Times New Roman" w:hAnsi="Times New Roman"/>
          <w:b/>
          <w:sz w:val="20"/>
          <w:szCs w:val="20"/>
        </w:rPr>
        <w:t xml:space="preserve"> Centrum Medycznym Spółką z ograniczoną odpowiedzialnością z siedzibą</w:t>
      </w:r>
      <w:r w:rsidR="005D7CD5" w:rsidRPr="00602B63">
        <w:rPr>
          <w:rFonts w:ascii="Times New Roman" w:hAnsi="Times New Roman"/>
          <w:b/>
          <w:sz w:val="20"/>
          <w:szCs w:val="20"/>
        </w:rPr>
        <w:t xml:space="preserve"> </w:t>
      </w:r>
      <w:r w:rsidRPr="00602B63">
        <w:rPr>
          <w:rFonts w:ascii="Times New Roman" w:hAnsi="Times New Roman"/>
          <w:b/>
          <w:sz w:val="20"/>
          <w:szCs w:val="20"/>
        </w:rPr>
        <w:t>w Kup</w:t>
      </w:r>
      <w:r w:rsidRPr="00602B63">
        <w:rPr>
          <w:rFonts w:ascii="Times New Roman" w:hAnsi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602B63">
        <w:rPr>
          <w:rFonts w:ascii="Times New Roman" w:hAnsi="Times New Roman"/>
          <w:sz w:val="20"/>
          <w:szCs w:val="20"/>
        </w:rPr>
        <w:t>1</w:t>
      </w:r>
      <w:r w:rsidRPr="00602B63">
        <w:rPr>
          <w:rFonts w:ascii="Times New Roman" w:hAnsi="Times New Roman"/>
          <w:sz w:val="20"/>
          <w:szCs w:val="20"/>
        </w:rPr>
        <w:t>7, a także kapitał zakładowy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wysokości: 1</w:t>
      </w:r>
      <w:r w:rsidR="005921B3" w:rsidRPr="00602B63">
        <w:rPr>
          <w:rFonts w:ascii="Times New Roman" w:hAnsi="Times New Roman"/>
          <w:sz w:val="20"/>
          <w:szCs w:val="20"/>
        </w:rPr>
        <w:t>2</w:t>
      </w:r>
      <w:r w:rsidRPr="00602B63">
        <w:rPr>
          <w:rFonts w:ascii="Times New Roman" w:hAnsi="Times New Roman"/>
          <w:sz w:val="20"/>
          <w:szCs w:val="20"/>
        </w:rPr>
        <w:t>.</w:t>
      </w:r>
      <w:r w:rsidR="00534AFE" w:rsidRPr="00602B63">
        <w:rPr>
          <w:rFonts w:ascii="Times New Roman" w:hAnsi="Times New Roman"/>
          <w:sz w:val="20"/>
          <w:szCs w:val="20"/>
        </w:rPr>
        <w:t>51</w:t>
      </w:r>
      <w:r w:rsidR="00602B63" w:rsidRPr="00602B63">
        <w:rPr>
          <w:rFonts w:ascii="Times New Roman" w:hAnsi="Times New Roman"/>
          <w:sz w:val="20"/>
          <w:szCs w:val="20"/>
        </w:rPr>
        <w:t>2</w:t>
      </w:r>
      <w:r w:rsidRPr="00602B63">
        <w:rPr>
          <w:rFonts w:ascii="Times New Roman" w:hAnsi="Times New Roman"/>
          <w:sz w:val="20"/>
          <w:szCs w:val="20"/>
        </w:rPr>
        <w:t>.000,00 zł w całości wniesiony,</w:t>
      </w:r>
    </w:p>
    <w:p w14:paraId="1F011829" w14:textId="58DFBF2A" w:rsidR="00DF577C" w:rsidRPr="00602B63" w:rsidRDefault="00DF577C" w:rsidP="00423F8E">
      <w:pPr>
        <w:tabs>
          <w:tab w:val="left" w:pos="284"/>
        </w:tabs>
        <w:spacing w:line="276" w:lineRule="auto"/>
        <w:contextualSpacing/>
        <w:rPr>
          <w:sz w:val="20"/>
          <w:szCs w:val="20"/>
        </w:rPr>
      </w:pPr>
      <w:r w:rsidRPr="00602B63">
        <w:rPr>
          <w:sz w:val="20"/>
          <w:szCs w:val="20"/>
        </w:rPr>
        <w:t xml:space="preserve">którą reprezentuje </w:t>
      </w:r>
      <w:r w:rsidR="00534AFE" w:rsidRPr="00602B63">
        <w:rPr>
          <w:b/>
          <w:sz w:val="20"/>
          <w:szCs w:val="20"/>
        </w:rPr>
        <w:t xml:space="preserve">Bartłomiej </w:t>
      </w:r>
      <w:proofErr w:type="spellStart"/>
      <w:r w:rsidR="00534AFE" w:rsidRPr="00602B63">
        <w:rPr>
          <w:b/>
          <w:sz w:val="20"/>
          <w:szCs w:val="20"/>
        </w:rPr>
        <w:t>Orpel</w:t>
      </w:r>
      <w:proofErr w:type="spellEnd"/>
      <w:r w:rsidR="00534AFE" w:rsidRPr="00602B63">
        <w:rPr>
          <w:b/>
          <w:sz w:val="20"/>
          <w:szCs w:val="20"/>
        </w:rPr>
        <w:t xml:space="preserve"> </w:t>
      </w:r>
      <w:r w:rsidRPr="00602B63">
        <w:rPr>
          <w:b/>
          <w:sz w:val="20"/>
          <w:szCs w:val="20"/>
        </w:rPr>
        <w:t>– Prezes Zarządu</w:t>
      </w:r>
      <w:r w:rsidRPr="00602B63">
        <w:rPr>
          <w:sz w:val="20"/>
          <w:szCs w:val="20"/>
        </w:rPr>
        <w:t>,</w:t>
      </w:r>
    </w:p>
    <w:p w14:paraId="0586B2DC" w14:textId="77777777" w:rsidR="00261C90" w:rsidRPr="00602B63" w:rsidRDefault="00264D69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zwaną w treści umowy „</w:t>
      </w:r>
      <w:r w:rsidR="00D76963" w:rsidRPr="00602B63">
        <w:rPr>
          <w:b/>
          <w:sz w:val="20"/>
          <w:szCs w:val="20"/>
        </w:rPr>
        <w:t>Udzielającym Z</w:t>
      </w:r>
      <w:r w:rsidR="00261C90" w:rsidRPr="00602B63">
        <w:rPr>
          <w:b/>
          <w:sz w:val="20"/>
          <w:szCs w:val="20"/>
        </w:rPr>
        <w:t>amówienia</w:t>
      </w:r>
      <w:r w:rsidRPr="00602B63">
        <w:rPr>
          <w:b/>
          <w:sz w:val="20"/>
          <w:szCs w:val="20"/>
        </w:rPr>
        <w:t>”</w:t>
      </w:r>
      <w:r w:rsidR="00261C90" w:rsidRPr="00602B63">
        <w:rPr>
          <w:sz w:val="20"/>
          <w:szCs w:val="20"/>
        </w:rPr>
        <w:t>,</w:t>
      </w:r>
    </w:p>
    <w:p w14:paraId="0586B2DD" w14:textId="77777777" w:rsidR="00261C90" w:rsidRPr="00602B63" w:rsidRDefault="00261C90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a</w:t>
      </w:r>
    </w:p>
    <w:p w14:paraId="0586B2DE" w14:textId="5D035F6B" w:rsidR="001E7600" w:rsidRPr="00602B63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6643D" w:rsidRPr="00602B6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  <w:r w:rsidRPr="00602B63">
        <w:rPr>
          <w:rFonts w:ascii="Times New Roman" w:hAnsi="Times New Roman"/>
          <w:sz w:val="20"/>
          <w:szCs w:val="20"/>
        </w:rPr>
        <w:t>…</w:t>
      </w:r>
      <w:r w:rsidR="0032516F" w:rsidRPr="00602B63">
        <w:rPr>
          <w:rFonts w:ascii="Times New Roman" w:hAnsi="Times New Roman"/>
          <w:sz w:val="20"/>
          <w:szCs w:val="20"/>
        </w:rPr>
        <w:t xml:space="preserve">, </w:t>
      </w:r>
    </w:p>
    <w:p w14:paraId="0586B2DF" w14:textId="63D0704E" w:rsidR="001B558B" w:rsidRPr="00602B63" w:rsidRDefault="00645FD6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</w:t>
      </w:r>
      <w:r w:rsidR="001B558B" w:rsidRPr="00602B63">
        <w:rPr>
          <w:sz w:val="20"/>
          <w:szCs w:val="20"/>
        </w:rPr>
        <w:t>wan</w:t>
      </w:r>
      <w:r w:rsidR="00C0713C" w:rsidRPr="00602B63">
        <w:rPr>
          <w:sz w:val="20"/>
          <w:szCs w:val="20"/>
        </w:rPr>
        <w:t>ą</w:t>
      </w:r>
      <w:r w:rsidRPr="00602B63">
        <w:rPr>
          <w:sz w:val="20"/>
          <w:szCs w:val="20"/>
        </w:rPr>
        <w:t>/</w:t>
      </w:r>
      <w:proofErr w:type="spellStart"/>
      <w:r w:rsidRPr="00602B63">
        <w:rPr>
          <w:sz w:val="20"/>
          <w:szCs w:val="20"/>
        </w:rPr>
        <w:t>ym</w:t>
      </w:r>
      <w:proofErr w:type="spellEnd"/>
      <w:r w:rsidR="001E7600" w:rsidRPr="00602B63">
        <w:rPr>
          <w:sz w:val="20"/>
          <w:szCs w:val="20"/>
        </w:rPr>
        <w:t xml:space="preserve"> </w:t>
      </w:r>
      <w:r w:rsidR="001B558B" w:rsidRPr="00602B63">
        <w:rPr>
          <w:sz w:val="20"/>
          <w:szCs w:val="20"/>
        </w:rPr>
        <w:t xml:space="preserve">dalej </w:t>
      </w:r>
      <w:r w:rsidR="00D76963" w:rsidRPr="00602B63">
        <w:rPr>
          <w:b/>
          <w:sz w:val="20"/>
          <w:szCs w:val="20"/>
        </w:rPr>
        <w:t>Przyjmującym Z</w:t>
      </w:r>
      <w:r w:rsidR="001B558B" w:rsidRPr="00602B63">
        <w:rPr>
          <w:b/>
          <w:sz w:val="20"/>
          <w:szCs w:val="20"/>
        </w:rPr>
        <w:t>amówienie</w:t>
      </w:r>
      <w:r w:rsidR="00D76963" w:rsidRPr="00602B63">
        <w:rPr>
          <w:b/>
          <w:sz w:val="20"/>
          <w:szCs w:val="20"/>
        </w:rPr>
        <w:t>,</w:t>
      </w:r>
    </w:p>
    <w:p w14:paraId="0586B2E0" w14:textId="51D06FE5" w:rsidR="00261C90" w:rsidRPr="00602B63" w:rsidRDefault="00261C90" w:rsidP="00423F8E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0586B2E3" w14:textId="602A6C7C" w:rsidR="007F52DA" w:rsidRPr="00602B63" w:rsidRDefault="007F52DA" w:rsidP="00423F8E">
      <w:pPr>
        <w:spacing w:line="276" w:lineRule="auto"/>
        <w:jc w:val="both"/>
        <w:rPr>
          <w:rFonts w:eastAsia="Bookman Old Style"/>
          <w:sz w:val="20"/>
          <w:szCs w:val="20"/>
        </w:rPr>
      </w:pPr>
      <w:r w:rsidRPr="00602B63">
        <w:rPr>
          <w:rFonts w:eastAsia="Bookman Old Style"/>
          <w:sz w:val="20"/>
          <w:szCs w:val="20"/>
        </w:rPr>
        <w:t>stosownie do przepisów art. 26-27 ustawy z dnia 15 kwietnia 2011r. o działalności leczn</w:t>
      </w:r>
      <w:r w:rsidR="0086643D" w:rsidRPr="00602B63">
        <w:rPr>
          <w:rFonts w:eastAsia="Bookman Old Style"/>
          <w:sz w:val="20"/>
          <w:szCs w:val="20"/>
        </w:rPr>
        <w:t>iczej (</w:t>
      </w:r>
      <w:proofErr w:type="spellStart"/>
      <w:r w:rsidR="0086643D" w:rsidRPr="00602B63">
        <w:rPr>
          <w:rFonts w:eastAsia="Bookman Old Style"/>
          <w:sz w:val="20"/>
          <w:szCs w:val="20"/>
        </w:rPr>
        <w:t>t.j</w:t>
      </w:r>
      <w:proofErr w:type="spellEnd"/>
      <w:r w:rsidR="0086643D" w:rsidRPr="00602B63">
        <w:rPr>
          <w:rFonts w:eastAsia="Bookman Old Style"/>
          <w:sz w:val="20"/>
          <w:szCs w:val="20"/>
        </w:rPr>
        <w:t xml:space="preserve">. Dz. U. z </w:t>
      </w:r>
      <w:r w:rsidR="00534AFE" w:rsidRPr="00602B63">
        <w:rPr>
          <w:rFonts w:eastAsia="Bookman Old Style"/>
          <w:sz w:val="20"/>
          <w:szCs w:val="20"/>
        </w:rPr>
        <w:t>202</w:t>
      </w:r>
      <w:r w:rsidR="00FD6B81" w:rsidRPr="00602B63">
        <w:rPr>
          <w:rFonts w:eastAsia="Bookman Old Style"/>
          <w:sz w:val="20"/>
          <w:szCs w:val="20"/>
        </w:rPr>
        <w:t>5</w:t>
      </w:r>
      <w:r w:rsidR="00534AFE" w:rsidRPr="00602B63">
        <w:rPr>
          <w:rFonts w:eastAsia="Bookman Old Style"/>
          <w:sz w:val="20"/>
          <w:szCs w:val="20"/>
        </w:rPr>
        <w:t xml:space="preserve"> r. poz. </w:t>
      </w:r>
      <w:r w:rsidR="00FD6B81" w:rsidRPr="00602B63">
        <w:rPr>
          <w:rFonts w:eastAsia="Bookman Old Style"/>
          <w:sz w:val="20"/>
          <w:szCs w:val="20"/>
        </w:rPr>
        <w:t xml:space="preserve">450 </w:t>
      </w:r>
      <w:r w:rsidR="00124D75" w:rsidRPr="00602B63">
        <w:rPr>
          <w:rFonts w:eastAsia="Bookman Old Style"/>
          <w:sz w:val="20"/>
          <w:szCs w:val="20"/>
        </w:rPr>
        <w:t xml:space="preserve">z </w:t>
      </w:r>
      <w:proofErr w:type="spellStart"/>
      <w:r w:rsidR="00124D75" w:rsidRPr="00602B63">
        <w:rPr>
          <w:rFonts w:eastAsia="Bookman Old Style"/>
          <w:sz w:val="20"/>
          <w:szCs w:val="20"/>
        </w:rPr>
        <w:t>późn</w:t>
      </w:r>
      <w:proofErr w:type="spellEnd"/>
      <w:r w:rsidR="00124D75" w:rsidRPr="00602B63">
        <w:rPr>
          <w:rFonts w:eastAsia="Bookman Old Style"/>
          <w:sz w:val="20"/>
          <w:szCs w:val="20"/>
        </w:rPr>
        <w:t>. zm.</w:t>
      </w:r>
      <w:r w:rsidRPr="00602B63">
        <w:rPr>
          <w:rFonts w:eastAsia="Bookman Old Style"/>
          <w:sz w:val="20"/>
          <w:szCs w:val="20"/>
        </w:rPr>
        <w:t xml:space="preserve">), w wyniku przeprowadzenia konkursu ofert na wykonywanie świadczeń zdrowotnych </w:t>
      </w:r>
      <w:r w:rsidR="00BF1AC3" w:rsidRPr="00602B63">
        <w:rPr>
          <w:rFonts w:eastAsia="Bookman Old Style"/>
          <w:sz w:val="20"/>
          <w:szCs w:val="20"/>
        </w:rPr>
        <w:t xml:space="preserve">                    </w:t>
      </w:r>
      <w:r w:rsidRPr="00602B63">
        <w:rPr>
          <w:rFonts w:eastAsia="Bookman Old Style"/>
          <w:sz w:val="20"/>
          <w:szCs w:val="20"/>
        </w:rPr>
        <w:t xml:space="preserve">w zakresie pełnienia obowiązków </w:t>
      </w:r>
      <w:r w:rsidR="00602B63" w:rsidRPr="00602B63">
        <w:rPr>
          <w:rFonts w:eastAsia="Bookman Old Style"/>
          <w:sz w:val="20"/>
          <w:szCs w:val="20"/>
        </w:rPr>
        <w:t xml:space="preserve">lekarza </w:t>
      </w:r>
      <w:r w:rsidR="00FD6B81" w:rsidRPr="00602B63">
        <w:rPr>
          <w:rFonts w:eastAsia="Bookman Old Style"/>
          <w:sz w:val="20"/>
          <w:szCs w:val="20"/>
        </w:rPr>
        <w:t>Oddziału</w:t>
      </w:r>
      <w:r w:rsidR="00602B63" w:rsidRPr="00602B63">
        <w:rPr>
          <w:rFonts w:eastAsia="Bookman Old Style"/>
          <w:sz w:val="20"/>
          <w:szCs w:val="20"/>
        </w:rPr>
        <w:t xml:space="preserve"> Klinicznego Rehabilitacji</w:t>
      </w:r>
      <w:r w:rsidRPr="00602B63">
        <w:rPr>
          <w:rFonts w:eastAsia="Bookman Old Style"/>
          <w:sz w:val="20"/>
          <w:szCs w:val="20"/>
        </w:rPr>
        <w:t>, zawarto umowę</w:t>
      </w:r>
      <w:r w:rsidR="005D7CD5" w:rsidRPr="00602B63">
        <w:rPr>
          <w:rFonts w:eastAsia="Bookman Old Style"/>
          <w:sz w:val="20"/>
          <w:szCs w:val="20"/>
        </w:rPr>
        <w:t xml:space="preserve"> </w:t>
      </w:r>
      <w:r w:rsidRPr="00602B63">
        <w:rPr>
          <w:rFonts w:eastAsia="Bookman Old Style"/>
          <w:sz w:val="20"/>
          <w:szCs w:val="20"/>
        </w:rPr>
        <w:t>o następującej treści:</w:t>
      </w:r>
    </w:p>
    <w:p w14:paraId="4495219D" w14:textId="77777777" w:rsidR="00BF1AC3" w:rsidRPr="00602B63" w:rsidRDefault="00BF1AC3" w:rsidP="00423F8E">
      <w:pPr>
        <w:spacing w:line="276" w:lineRule="auto"/>
        <w:jc w:val="both"/>
        <w:rPr>
          <w:rFonts w:eastAsia="Bookman Old Style"/>
          <w:sz w:val="20"/>
          <w:szCs w:val="20"/>
        </w:rPr>
      </w:pPr>
    </w:p>
    <w:p w14:paraId="0586B2E5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1.</w:t>
      </w:r>
    </w:p>
    <w:p w14:paraId="4B7D7504" w14:textId="0DDB5166" w:rsidR="00FD6B81" w:rsidRPr="00602B63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</w:rPr>
      </w:pPr>
      <w:r w:rsidRPr="00602B63">
        <w:t xml:space="preserve">Udzielający Zamówienia zleca a Przyjmujący Zamówienie przyjmuje zamówienie na udzielanie świadczeń zdrowotnych </w:t>
      </w:r>
      <w:r w:rsidRPr="00602B63">
        <w:rPr>
          <w:rFonts w:eastAsia="Bookman Old Style"/>
        </w:rPr>
        <w:t xml:space="preserve">polegających na pełnieniu </w:t>
      </w:r>
      <w:r w:rsidRPr="00602B63">
        <w:rPr>
          <w:kern w:val="144"/>
        </w:rPr>
        <w:t xml:space="preserve">obowiązków </w:t>
      </w:r>
      <w:r w:rsidR="00602B63" w:rsidRPr="00602B63">
        <w:rPr>
          <w:b/>
          <w:kern w:val="144"/>
        </w:rPr>
        <w:t xml:space="preserve">lekarza </w:t>
      </w:r>
      <w:r w:rsidRPr="00602B63">
        <w:rPr>
          <w:b/>
          <w:kern w:val="144"/>
        </w:rPr>
        <w:t xml:space="preserve">Oddziału </w:t>
      </w:r>
      <w:r w:rsidR="00602B63" w:rsidRPr="00602B63">
        <w:rPr>
          <w:b/>
          <w:kern w:val="144"/>
        </w:rPr>
        <w:t>Klinicznego Rehabilitacji                                  w wymiarze nie mniejszym niż ………………</w:t>
      </w:r>
    </w:p>
    <w:p w14:paraId="2E2F40C8" w14:textId="67AAB17D" w:rsidR="00DE50DA" w:rsidRPr="00602B63" w:rsidRDefault="00DE50DA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Udzielający zamówienia, z ramienia którego działa</w:t>
      </w:r>
      <w:r w:rsidR="00423F8E" w:rsidRPr="00602B63">
        <w:t xml:space="preserve"> Dyrektor ds. Lecznictwa</w:t>
      </w:r>
      <w:r w:rsidR="00187C24" w:rsidRPr="00602B63">
        <w:t xml:space="preserve"> </w:t>
      </w:r>
      <w:r w:rsidRPr="00602B63">
        <w:t>oraz  Przyjmujący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035388A6" w14:textId="77777777" w:rsidR="00602B63" w:rsidRPr="00602B63" w:rsidRDefault="00602B63" w:rsidP="00602B6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1"/>
          <w:szCs w:val="22"/>
        </w:rPr>
      </w:pPr>
      <w:r w:rsidRPr="00602B63">
        <w:rPr>
          <w:sz w:val="21"/>
          <w:szCs w:val="22"/>
        </w:rPr>
        <w:t>Obowiązki lekarza muszą być pełnione zgodnie z ustalonym przez Kierownika Oddziału/Dyrektora ds. Lecznictwa harmonogramem.</w:t>
      </w:r>
    </w:p>
    <w:p w14:paraId="201F39B4" w14:textId="64988F5E" w:rsidR="00FD6B81" w:rsidRPr="00602B63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Obowiązki lekarza Poradni Rehabilitacyjnej muszą być pełnione zgodnie z harmonogramem pracy Poradni, zgłoszonym do NFZ</w:t>
      </w:r>
      <w:r w:rsidR="00602B63" w:rsidRPr="00602B63">
        <w:t>.</w:t>
      </w:r>
    </w:p>
    <w:p w14:paraId="68F56370" w14:textId="77777777" w:rsidR="00FD6B81" w:rsidRPr="00602B63" w:rsidRDefault="00FD6B81" w:rsidP="00423F8E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Przyjmujący Zamówienie zobowiązuje się do wykonywania codziennych obchodów (wizyt) lekarskich oraz codziennego prowadzenia odpraw lekarskich dla podległego personelu.</w:t>
      </w:r>
    </w:p>
    <w:p w14:paraId="28F4B09B" w14:textId="77777777" w:rsidR="00FD6B81" w:rsidRPr="00602B63" w:rsidRDefault="00FD6B81" w:rsidP="00423F8E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Przyjmujący Zamówienie zobowiązuje się do wykonywania badań diagnostycznych zgodnie ze swoimi umiejętnościami na rzecz pacjentów Udzielającego zamówienia.</w:t>
      </w:r>
    </w:p>
    <w:p w14:paraId="2C743089" w14:textId="6B8E33AA" w:rsidR="008A4B10" w:rsidRPr="00602B63" w:rsidRDefault="00FD6B81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rPr>
          <w:kern w:val="144"/>
        </w:rPr>
        <w:t xml:space="preserve">Przyjmujący Zamówienie, w szczególnych przypadkach </w:t>
      </w:r>
      <w:r w:rsidR="008A4B10" w:rsidRPr="00602B63">
        <w:rPr>
          <w:kern w:val="144"/>
        </w:rPr>
        <w:t xml:space="preserve">zobowiązuje się </w:t>
      </w:r>
      <w:r w:rsidRPr="00602B63">
        <w:rPr>
          <w:kern w:val="144"/>
        </w:rPr>
        <w:t>do udzielania świadczeń zdrowotnych również na rzecz pacjentów Punktu Przyjęć Planowych</w:t>
      </w:r>
      <w:r w:rsidR="00602B63" w:rsidRPr="00602B63">
        <w:rPr>
          <w:kern w:val="144"/>
        </w:rPr>
        <w:t xml:space="preserve"> </w:t>
      </w:r>
      <w:r w:rsidRPr="00602B63">
        <w:rPr>
          <w:kern w:val="144"/>
        </w:rPr>
        <w:t>Udzielającego Zamówienia na polecenie Dyrektora ds. Lecznictwa.</w:t>
      </w:r>
    </w:p>
    <w:p w14:paraId="55AA9CCF" w14:textId="59CD1A3B" w:rsidR="008A4B10" w:rsidRPr="00602B63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</w:rPr>
      </w:pPr>
      <w:r w:rsidRPr="00602B63"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602B63" w:rsidRDefault="00FD6B81" w:rsidP="00423F8E">
      <w:pPr>
        <w:spacing w:line="276" w:lineRule="auto"/>
        <w:jc w:val="center"/>
        <w:rPr>
          <w:sz w:val="20"/>
          <w:szCs w:val="20"/>
        </w:rPr>
      </w:pPr>
    </w:p>
    <w:p w14:paraId="0586B2EF" w14:textId="1A266296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2.</w:t>
      </w:r>
    </w:p>
    <w:p w14:paraId="0586B2F0" w14:textId="77777777" w:rsidR="00261C90" w:rsidRPr="00602B63" w:rsidRDefault="00261C90" w:rsidP="00423F8E">
      <w:pPr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Integralną częścią umowy są:</w:t>
      </w:r>
    </w:p>
    <w:p w14:paraId="0586B2F1" w14:textId="77777777" w:rsidR="00261C90" w:rsidRPr="00602B63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1)</w:t>
      </w:r>
      <w:r w:rsidRPr="00602B63">
        <w:rPr>
          <w:sz w:val="20"/>
          <w:szCs w:val="20"/>
        </w:rPr>
        <w:tab/>
        <w:t>Szc</w:t>
      </w:r>
      <w:r w:rsidR="00905DF3" w:rsidRPr="00602B63">
        <w:rPr>
          <w:sz w:val="20"/>
          <w:szCs w:val="20"/>
        </w:rPr>
        <w:t>zegółowe Warunki Konkursu Ofert,</w:t>
      </w:r>
    </w:p>
    <w:p w14:paraId="38902B49" w14:textId="0E4E114E" w:rsidR="000F70CA" w:rsidRPr="00602B63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2)</w:t>
      </w:r>
      <w:r w:rsidRPr="00602B63">
        <w:rPr>
          <w:sz w:val="20"/>
          <w:szCs w:val="20"/>
        </w:rPr>
        <w:tab/>
        <w:t xml:space="preserve">oferta Przyjmującego </w:t>
      </w:r>
      <w:r w:rsidR="00597E52" w:rsidRPr="00602B63">
        <w:rPr>
          <w:sz w:val="20"/>
          <w:szCs w:val="20"/>
        </w:rPr>
        <w:t>Z</w:t>
      </w:r>
      <w:r w:rsidR="001C5CF4" w:rsidRPr="00602B63">
        <w:rPr>
          <w:sz w:val="20"/>
          <w:szCs w:val="20"/>
        </w:rPr>
        <w:t>amówienie.</w:t>
      </w:r>
    </w:p>
    <w:p w14:paraId="28635B38" w14:textId="77777777" w:rsidR="00602B63" w:rsidRPr="00602B63" w:rsidRDefault="00602B63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0A682155" w14:textId="77777777" w:rsidR="00602B63" w:rsidRPr="00602B63" w:rsidRDefault="00602B63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662DE12F" w14:textId="77777777" w:rsidR="00602B63" w:rsidRPr="00602B63" w:rsidRDefault="00602B63" w:rsidP="00423F8E">
      <w:pPr>
        <w:spacing w:line="276" w:lineRule="auto"/>
        <w:ind w:left="120"/>
        <w:jc w:val="center"/>
        <w:rPr>
          <w:sz w:val="20"/>
          <w:szCs w:val="20"/>
        </w:rPr>
      </w:pPr>
    </w:p>
    <w:p w14:paraId="0586B2F4" w14:textId="57D3749F" w:rsidR="00261C90" w:rsidRPr="00602B63" w:rsidRDefault="00261C90" w:rsidP="00423F8E">
      <w:pPr>
        <w:spacing w:line="276" w:lineRule="auto"/>
        <w:ind w:left="120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lastRenderedPageBreak/>
        <w:t>§ 3.</w:t>
      </w:r>
    </w:p>
    <w:p w14:paraId="20C23900" w14:textId="77777777" w:rsidR="008A4B10" w:rsidRPr="00602B63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602B63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13BFBC8A" w:rsidR="00261C90" w:rsidRPr="00602B63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597E52" w:rsidRPr="00602B63">
        <w:rPr>
          <w:sz w:val="20"/>
          <w:szCs w:val="20"/>
        </w:rPr>
        <w:t>Z</w:t>
      </w:r>
      <w:r w:rsidR="00261C90" w:rsidRPr="00602B63">
        <w:rPr>
          <w:sz w:val="20"/>
          <w:szCs w:val="20"/>
        </w:rPr>
        <w:t>amówienie zobowiązuje się do należytego wykonywania przedmiotu umowy,</w:t>
      </w:r>
      <w:r w:rsidR="00BF1AC3" w:rsidRPr="00602B63">
        <w:rPr>
          <w:sz w:val="20"/>
          <w:szCs w:val="20"/>
        </w:rPr>
        <w:t xml:space="preserve"> </w:t>
      </w:r>
      <w:r w:rsidR="00261C90" w:rsidRPr="00602B63">
        <w:rPr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602B63">
        <w:rPr>
          <w:sz w:val="20"/>
          <w:szCs w:val="20"/>
        </w:rPr>
        <w:t>Z</w:t>
      </w:r>
      <w:r w:rsidR="00261C90" w:rsidRPr="00602B63">
        <w:rPr>
          <w:sz w:val="20"/>
          <w:szCs w:val="20"/>
        </w:rPr>
        <w:t xml:space="preserve">amówienia oraz standardom dotyczącym </w:t>
      </w:r>
      <w:r w:rsidR="00264D69" w:rsidRPr="00602B63">
        <w:rPr>
          <w:sz w:val="20"/>
          <w:szCs w:val="20"/>
        </w:rPr>
        <w:t>A</w:t>
      </w:r>
      <w:r w:rsidR="00261C90" w:rsidRPr="00602B63">
        <w:rPr>
          <w:sz w:val="20"/>
          <w:szCs w:val="20"/>
        </w:rPr>
        <w:t>kredytacji</w:t>
      </w:r>
      <w:r w:rsidR="005D7CD5" w:rsidRPr="00602B63">
        <w:rPr>
          <w:sz w:val="20"/>
          <w:szCs w:val="20"/>
        </w:rPr>
        <w:t xml:space="preserve"> </w:t>
      </w:r>
      <w:r w:rsidR="00261C90" w:rsidRPr="00602B63">
        <w:rPr>
          <w:sz w:val="20"/>
          <w:szCs w:val="20"/>
        </w:rPr>
        <w:t xml:space="preserve">i </w:t>
      </w:r>
      <w:r w:rsidR="00264D69" w:rsidRPr="00602B63">
        <w:rPr>
          <w:sz w:val="20"/>
          <w:szCs w:val="20"/>
        </w:rPr>
        <w:t xml:space="preserve">Systemu Zarządzania </w:t>
      </w:r>
      <w:r w:rsidR="00821ED7" w:rsidRPr="00602B63">
        <w:rPr>
          <w:sz w:val="20"/>
          <w:szCs w:val="20"/>
        </w:rPr>
        <w:t xml:space="preserve">Jakością </w:t>
      </w:r>
      <w:r w:rsidR="00261C90" w:rsidRPr="00602B63">
        <w:rPr>
          <w:sz w:val="20"/>
          <w:szCs w:val="20"/>
        </w:rPr>
        <w:t>oraz wewnętrzn</w:t>
      </w:r>
      <w:r w:rsidR="00737E43" w:rsidRPr="00602B63">
        <w:rPr>
          <w:sz w:val="20"/>
          <w:szCs w:val="20"/>
        </w:rPr>
        <w:t>ym uregulowaniom Udzielającego Zamówienia w zakresie</w:t>
      </w:r>
      <w:r w:rsidR="00416B16" w:rsidRPr="00602B63">
        <w:rPr>
          <w:sz w:val="20"/>
          <w:szCs w:val="20"/>
        </w:rPr>
        <w:t xml:space="preserve"> organizacji pracy o</w:t>
      </w:r>
      <w:r w:rsidR="001313E7" w:rsidRPr="00602B63">
        <w:rPr>
          <w:sz w:val="20"/>
          <w:szCs w:val="20"/>
        </w:rPr>
        <w:t>ddział</w:t>
      </w:r>
      <w:r w:rsidR="00D75A28" w:rsidRPr="00602B63">
        <w:rPr>
          <w:sz w:val="20"/>
          <w:szCs w:val="20"/>
        </w:rPr>
        <w:t>ów,</w:t>
      </w:r>
      <w:r w:rsidR="00166852" w:rsidRPr="00602B63">
        <w:rPr>
          <w:sz w:val="20"/>
          <w:szCs w:val="20"/>
        </w:rPr>
        <w:t xml:space="preserve">  </w:t>
      </w:r>
      <w:r w:rsidR="00597E52" w:rsidRPr="00602B63">
        <w:rPr>
          <w:sz w:val="20"/>
          <w:szCs w:val="20"/>
        </w:rPr>
        <w:t>a w szczególności</w:t>
      </w:r>
      <w:r w:rsidR="00803170" w:rsidRPr="00602B63">
        <w:rPr>
          <w:sz w:val="20"/>
          <w:szCs w:val="20"/>
        </w:rPr>
        <w:t>:</w:t>
      </w:r>
    </w:p>
    <w:p w14:paraId="0586B2F6" w14:textId="77777777" w:rsidR="00F44F0F" w:rsidRPr="00602B63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przestrzegania postanowień </w:t>
      </w:r>
      <w:r w:rsidR="00F44F0F" w:rsidRPr="00602B63">
        <w:rPr>
          <w:rFonts w:ascii="Times New Roman" w:hAnsi="Times New Roman"/>
          <w:sz w:val="20"/>
          <w:szCs w:val="20"/>
        </w:rPr>
        <w:t xml:space="preserve">Regulaminu Organizacyjnego </w:t>
      </w:r>
      <w:r w:rsidR="00FB27E9" w:rsidRPr="00602B63">
        <w:rPr>
          <w:rFonts w:ascii="Times New Roman" w:hAnsi="Times New Roman"/>
          <w:sz w:val="20"/>
          <w:szCs w:val="20"/>
        </w:rPr>
        <w:t>SCM Sp. z o. o.</w:t>
      </w:r>
      <w:r w:rsidR="00F44F0F" w:rsidRPr="00602B63">
        <w:rPr>
          <w:rFonts w:ascii="Times New Roman" w:hAnsi="Times New Roman"/>
          <w:sz w:val="20"/>
          <w:szCs w:val="20"/>
        </w:rPr>
        <w:t>,</w:t>
      </w:r>
    </w:p>
    <w:p w14:paraId="0586B2F8" w14:textId="77777777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znajomości i przestrzegania praw pacjenta,</w:t>
      </w:r>
    </w:p>
    <w:p w14:paraId="0586B2F9" w14:textId="77777777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aktywnej pracy na rzecz podnoszenia jakości realizowanych świadczeń zdrowotnych,</w:t>
      </w:r>
    </w:p>
    <w:p w14:paraId="0586B2FA" w14:textId="7FD975A9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prowadzenia na bieżąco dokładnej i systematycznej dokumentacji medycznej pacjentów, zgodnie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</w:t>
      </w:r>
      <w:r w:rsidRPr="00602B63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="00F44F0F" w:rsidRPr="00602B63">
        <w:rPr>
          <w:rFonts w:ascii="Times New Roman" w:hAnsi="Times New Roman"/>
          <w:sz w:val="20"/>
          <w:szCs w:val="20"/>
        </w:rPr>
        <w:t>i Ministra Zdrowia</w:t>
      </w:r>
      <w:r w:rsidRPr="00602B63">
        <w:rPr>
          <w:rFonts w:ascii="Times New Roman" w:hAnsi="Times New Roman"/>
          <w:sz w:val="20"/>
          <w:szCs w:val="20"/>
        </w:rPr>
        <w:t>,</w:t>
      </w:r>
    </w:p>
    <w:p w14:paraId="4D4EE90F" w14:textId="674FD5BD" w:rsidR="00104A37" w:rsidRPr="00602B63" w:rsidRDefault="00104A3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602B63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602B63">
        <w:rPr>
          <w:rFonts w:ascii="Times New Roman" w:hAnsi="Times New Roman"/>
          <w:sz w:val="20"/>
          <w:szCs w:val="20"/>
        </w:rPr>
        <w:t>SCM Sp. z o. o.</w:t>
      </w:r>
      <w:r w:rsidR="00B74541" w:rsidRPr="00602B63">
        <w:rPr>
          <w:rFonts w:ascii="Times New Roman" w:hAnsi="Times New Roman"/>
          <w:sz w:val="20"/>
          <w:szCs w:val="20"/>
        </w:rPr>
        <w:t>,</w:t>
      </w:r>
      <w:r w:rsidR="0088305E" w:rsidRPr="00602B63">
        <w:rPr>
          <w:rFonts w:ascii="Times New Roman" w:hAnsi="Times New Roman"/>
          <w:sz w:val="20"/>
          <w:szCs w:val="20"/>
        </w:rPr>
        <w:t xml:space="preserve"> w szczególności poprzez uprzejme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="00E03CD7" w:rsidRPr="00602B63">
        <w:rPr>
          <w:rFonts w:ascii="Times New Roman" w:hAnsi="Times New Roman"/>
          <w:sz w:val="20"/>
          <w:szCs w:val="20"/>
        </w:rPr>
        <w:t>t</w:t>
      </w:r>
      <w:r w:rsidR="0088305E" w:rsidRPr="00602B63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602B63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602B63">
        <w:rPr>
          <w:rFonts w:ascii="Times New Roman" w:hAnsi="Times New Roman"/>
          <w:sz w:val="20"/>
          <w:szCs w:val="20"/>
        </w:rPr>
        <w:t xml:space="preserve">zasad </w:t>
      </w:r>
      <w:r w:rsidRPr="00602B63">
        <w:rPr>
          <w:rFonts w:ascii="Times New Roman" w:hAnsi="Times New Roman"/>
          <w:sz w:val="20"/>
          <w:szCs w:val="20"/>
        </w:rPr>
        <w:t>ochrony danych osobowych zgodnie z obowiązującymi przepisami,</w:t>
      </w:r>
    </w:p>
    <w:p w14:paraId="0586B2FD" w14:textId="77777777" w:rsidR="007A4645" w:rsidRPr="00602B63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posiadania</w:t>
      </w:r>
      <w:r w:rsidR="00A21188" w:rsidRPr="00602B63">
        <w:rPr>
          <w:rFonts w:ascii="Times New Roman" w:hAnsi="Times New Roman"/>
          <w:sz w:val="20"/>
          <w:szCs w:val="20"/>
        </w:rPr>
        <w:t xml:space="preserve"> </w:t>
      </w:r>
      <w:r w:rsidR="007A4645" w:rsidRPr="00602B63">
        <w:rPr>
          <w:rFonts w:ascii="Times New Roman" w:hAnsi="Times New Roman"/>
          <w:sz w:val="20"/>
          <w:szCs w:val="20"/>
        </w:rPr>
        <w:t xml:space="preserve">aktualnych uprawnień </w:t>
      </w:r>
      <w:r w:rsidRPr="00602B63">
        <w:rPr>
          <w:rFonts w:ascii="Times New Roman" w:hAnsi="Times New Roman"/>
          <w:sz w:val="20"/>
          <w:szCs w:val="20"/>
        </w:rPr>
        <w:t>do orzekania o czasowej niezdolności do pracy,</w:t>
      </w:r>
      <w:r w:rsidR="00803170" w:rsidRPr="00602B63">
        <w:rPr>
          <w:rFonts w:ascii="Times New Roman" w:hAnsi="Times New Roman"/>
          <w:sz w:val="20"/>
          <w:szCs w:val="20"/>
        </w:rPr>
        <w:t xml:space="preserve"> </w:t>
      </w:r>
    </w:p>
    <w:p w14:paraId="32441F40" w14:textId="608B0F9B" w:rsidR="00FD6B81" w:rsidRPr="00602B63" w:rsidRDefault="00FD6B8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uczestniczenia we wszystkich naradach, szkoleniach z zakresu BHP, epidemiologii, akredytacji i systemu zarządzania jakością organizowanych przez Udzielającego zamówienia, </w:t>
      </w:r>
    </w:p>
    <w:p w14:paraId="0586B2FF" w14:textId="740D034A" w:rsidR="00E430AE" w:rsidRPr="00602B63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poddawania się kontroli zarządczej,</w:t>
      </w:r>
    </w:p>
    <w:p w14:paraId="0586B300" w14:textId="17F44398" w:rsidR="003C7BD9" w:rsidRPr="00602B63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02B63">
        <w:rPr>
          <w:rFonts w:ascii="Times New Roman" w:hAnsi="Times New Roman"/>
          <w:b/>
          <w:bCs/>
          <w:sz w:val="20"/>
          <w:szCs w:val="20"/>
        </w:rPr>
        <w:t>poddawania się badaniom lekarskim pod względem sanitarno-epidemiologicznym oraz</w:t>
      </w:r>
      <w:r w:rsidR="00BF1AC3" w:rsidRPr="00602B6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02B63">
        <w:rPr>
          <w:rFonts w:ascii="Times New Roman" w:hAnsi="Times New Roman"/>
          <w:b/>
          <w:bCs/>
          <w:sz w:val="20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602B63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 i 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amówienie.</w:t>
      </w:r>
    </w:p>
    <w:p w14:paraId="129806A2" w14:textId="77777777" w:rsidR="008A4B10" w:rsidRPr="00602B63" w:rsidRDefault="008A4B1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Zamówienie jest zobowiązany do rzetelnej i terminowej realizacji umowy, z zastrzeżeniem ust. 6.</w:t>
      </w:r>
    </w:p>
    <w:p w14:paraId="3CB7B0AA" w14:textId="77777777" w:rsidR="008A4B10" w:rsidRPr="00602B63" w:rsidRDefault="008A4B1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Nie stanowi przypadku nierealizowania umowy korzystanie przez Przyjmującego Zamówienie z:</w:t>
      </w:r>
    </w:p>
    <w:p w14:paraId="68FB2297" w14:textId="77777777" w:rsidR="008A4B10" w:rsidRPr="00602B63" w:rsidRDefault="008A4B10" w:rsidP="00423F8E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b/>
          <w:sz w:val="20"/>
          <w:szCs w:val="20"/>
        </w:rPr>
        <w:t>odpłatnej</w:t>
      </w:r>
      <w:r w:rsidRPr="00602B63">
        <w:rPr>
          <w:rFonts w:ascii="Times New Roman" w:hAnsi="Times New Roman"/>
          <w:sz w:val="20"/>
          <w:szCs w:val="20"/>
        </w:rPr>
        <w:t xml:space="preserve"> przerwy na okres nieprzekraczający </w:t>
      </w:r>
      <w:r w:rsidRPr="00602B63">
        <w:rPr>
          <w:rFonts w:ascii="Times New Roman" w:hAnsi="Times New Roman"/>
          <w:b/>
          <w:sz w:val="20"/>
          <w:szCs w:val="20"/>
        </w:rPr>
        <w:t>dwóch</w:t>
      </w:r>
      <w:r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b/>
          <w:sz w:val="20"/>
          <w:szCs w:val="20"/>
        </w:rPr>
        <w:t>dni roboczych</w:t>
      </w:r>
      <w:r w:rsidRPr="00602B63">
        <w:rPr>
          <w:rFonts w:ascii="Times New Roman" w:hAnsi="Times New Roman"/>
          <w:sz w:val="20"/>
          <w:szCs w:val="20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</w:t>
      </w:r>
      <w:r w:rsidRPr="00602B63">
        <w:rPr>
          <w:rFonts w:ascii="Times New Roman" w:hAnsi="Times New Roman"/>
          <w:b/>
          <w:bCs/>
          <w:sz w:val="20"/>
          <w:szCs w:val="20"/>
        </w:rPr>
        <w:t>. Potwierdzenie odbytego szkolenia należy przedstawić Udzielającemu zamówienia w terminie 14 dni od jego zakończenia.</w:t>
      </w:r>
    </w:p>
    <w:p w14:paraId="55832DA0" w14:textId="6F354092" w:rsidR="00FD6B81" w:rsidRPr="00602B63" w:rsidRDefault="008A4B10" w:rsidP="00423F8E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planowej </w:t>
      </w:r>
      <w:r w:rsidRPr="00602B63">
        <w:rPr>
          <w:rFonts w:ascii="Times New Roman" w:hAnsi="Times New Roman"/>
          <w:b/>
          <w:sz w:val="20"/>
          <w:szCs w:val="20"/>
        </w:rPr>
        <w:t>nieodpłatnej</w:t>
      </w:r>
      <w:r w:rsidRPr="00602B63">
        <w:rPr>
          <w:rFonts w:ascii="Times New Roman" w:hAnsi="Times New Roman"/>
          <w:sz w:val="20"/>
          <w:szCs w:val="20"/>
        </w:rPr>
        <w:t xml:space="preserve"> przerwy w okresie do </w:t>
      </w:r>
      <w:r w:rsidRPr="00602B63">
        <w:rPr>
          <w:rFonts w:ascii="Times New Roman" w:hAnsi="Times New Roman"/>
          <w:b/>
          <w:sz w:val="20"/>
          <w:szCs w:val="20"/>
        </w:rPr>
        <w:t xml:space="preserve">26 dni roboczych </w:t>
      </w:r>
      <w:r w:rsidRPr="00602B63">
        <w:rPr>
          <w:rFonts w:ascii="Times New Roman" w:hAnsi="Times New Roman"/>
          <w:sz w:val="20"/>
          <w:szCs w:val="20"/>
          <w:u w:val="single"/>
        </w:rPr>
        <w:t>przeliczając na każdy, pełny rok obowiązywania</w:t>
      </w:r>
      <w:r w:rsidRPr="00602B63">
        <w:rPr>
          <w:rFonts w:ascii="Times New Roman" w:hAnsi="Times New Roman"/>
          <w:sz w:val="20"/>
          <w:szCs w:val="20"/>
        </w:rPr>
        <w:t xml:space="preserve"> umowy, w terminie uzgodnionym z Udzielającym zamówienia,</w:t>
      </w:r>
      <w:r w:rsidRPr="00602B63">
        <w:rPr>
          <w:rFonts w:ascii="Times New Roman" w:hAnsi="Times New Roman"/>
          <w:b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przy czym przerwa  w wykonywaniu obowiązków wynikających z niniejszej umowy wymaga zgody Udzielającego zamówienie, </w:t>
      </w:r>
      <w:r w:rsidRPr="00602B63">
        <w:rPr>
          <w:rFonts w:ascii="Times New Roman" w:hAnsi="Times New Roman"/>
          <w:b/>
          <w:bCs/>
          <w:sz w:val="20"/>
          <w:szCs w:val="20"/>
        </w:rPr>
        <w:t xml:space="preserve">nie może być wykorzystana jednorazowo w całości, zaś skorzystanie z niej wymaga uprzedniego </w:t>
      </w:r>
      <w:r w:rsidRPr="00602B63">
        <w:rPr>
          <w:rFonts w:ascii="Times New Roman" w:hAnsi="Times New Roman"/>
          <w:sz w:val="20"/>
          <w:szCs w:val="20"/>
        </w:rPr>
        <w:t xml:space="preserve">pisemnego powiadomienie Udzielającego Zamówienia o takim zamiarze z co najmniej </w:t>
      </w:r>
      <w:r w:rsidRPr="00602B63">
        <w:rPr>
          <w:rFonts w:ascii="Times New Roman" w:hAnsi="Times New Roman"/>
          <w:b/>
          <w:sz w:val="20"/>
          <w:szCs w:val="20"/>
        </w:rPr>
        <w:t xml:space="preserve">30 dniowym </w:t>
      </w:r>
      <w:r w:rsidRPr="00602B63">
        <w:rPr>
          <w:rFonts w:ascii="Times New Roman" w:hAnsi="Times New Roman"/>
          <w:bCs/>
          <w:sz w:val="20"/>
          <w:szCs w:val="20"/>
        </w:rPr>
        <w:t>wyprzedzeniem przed</w:t>
      </w:r>
      <w:r w:rsidRPr="00602B63">
        <w:rPr>
          <w:rFonts w:ascii="Times New Roman" w:hAnsi="Times New Roman"/>
          <w:sz w:val="20"/>
          <w:szCs w:val="20"/>
        </w:rPr>
        <w:t xml:space="preserve"> pierwszym dniem planowanej przerwy.</w:t>
      </w:r>
    </w:p>
    <w:p w14:paraId="0586B304" w14:textId="10D1A3BC" w:rsidR="00261C90" w:rsidRPr="00602B63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bCs/>
          <w:sz w:val="20"/>
          <w:szCs w:val="20"/>
        </w:rPr>
        <w:t xml:space="preserve">Przyjmujący </w:t>
      </w:r>
      <w:r w:rsidR="00597E52" w:rsidRPr="00602B63">
        <w:rPr>
          <w:bCs/>
          <w:sz w:val="20"/>
          <w:szCs w:val="20"/>
        </w:rPr>
        <w:t>Z</w:t>
      </w:r>
      <w:r w:rsidRPr="00602B63">
        <w:rPr>
          <w:bCs/>
          <w:sz w:val="20"/>
          <w:szCs w:val="20"/>
        </w:rPr>
        <w:t>amówienie</w:t>
      </w:r>
      <w:r w:rsidRPr="00602B63">
        <w:rPr>
          <w:sz w:val="20"/>
          <w:szCs w:val="20"/>
        </w:rPr>
        <w:t xml:space="preserve"> zobowiązuje się do:</w:t>
      </w:r>
    </w:p>
    <w:p w14:paraId="0586B305" w14:textId="4DB9E870" w:rsidR="00597E52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F8161E" w:rsidRPr="00602B63">
        <w:rPr>
          <w:rFonts w:ascii="Times New Roman" w:hAnsi="Times New Roman"/>
          <w:sz w:val="20"/>
          <w:szCs w:val="20"/>
        </w:rPr>
        <w:t>z 20</w:t>
      </w:r>
      <w:r w:rsidR="005D7CD5" w:rsidRPr="00602B63">
        <w:rPr>
          <w:rFonts w:ascii="Times New Roman" w:hAnsi="Times New Roman"/>
          <w:sz w:val="20"/>
          <w:szCs w:val="20"/>
        </w:rPr>
        <w:t>2</w:t>
      </w:r>
      <w:r w:rsidR="00FD6B81" w:rsidRPr="00602B63">
        <w:rPr>
          <w:rFonts w:ascii="Times New Roman" w:hAnsi="Times New Roman"/>
          <w:sz w:val="20"/>
          <w:szCs w:val="20"/>
        </w:rPr>
        <w:t>5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F8161E" w:rsidRPr="00602B63">
        <w:rPr>
          <w:rFonts w:ascii="Times New Roman" w:hAnsi="Times New Roman"/>
          <w:sz w:val="20"/>
          <w:szCs w:val="20"/>
        </w:rPr>
        <w:t>r.</w:t>
      </w:r>
      <w:r w:rsidRPr="00602B63">
        <w:rPr>
          <w:rFonts w:ascii="Times New Roman" w:hAnsi="Times New Roman"/>
          <w:sz w:val="20"/>
          <w:szCs w:val="20"/>
        </w:rPr>
        <w:t xml:space="preserve">, poz. </w:t>
      </w:r>
      <w:r w:rsidR="00FD6B81" w:rsidRPr="00602B63">
        <w:rPr>
          <w:rFonts w:ascii="Times New Roman" w:hAnsi="Times New Roman"/>
          <w:sz w:val="20"/>
          <w:szCs w:val="20"/>
        </w:rPr>
        <w:t>450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="00A33FD5" w:rsidRPr="00602B63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="00A33FD5" w:rsidRPr="00602B63">
        <w:rPr>
          <w:rFonts w:ascii="Times New Roman" w:hAnsi="Times New Roman"/>
          <w:sz w:val="20"/>
          <w:szCs w:val="20"/>
        </w:rPr>
        <w:t>późn</w:t>
      </w:r>
      <w:proofErr w:type="spellEnd"/>
      <w:r w:rsidR="00A33FD5" w:rsidRPr="00602B63">
        <w:rPr>
          <w:rFonts w:ascii="Times New Roman" w:hAnsi="Times New Roman"/>
          <w:sz w:val="20"/>
          <w:szCs w:val="20"/>
        </w:rPr>
        <w:t>. zm.</w:t>
      </w:r>
      <w:r w:rsidRPr="00602B63">
        <w:rPr>
          <w:rFonts w:ascii="Times New Roman" w:hAnsi="Times New Roman"/>
          <w:sz w:val="20"/>
          <w:szCs w:val="20"/>
        </w:rPr>
        <w:t>) oraz przepisów rozporządzenia Ministra Finansów</w:t>
      </w:r>
      <w:r w:rsidR="007351B1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z dnia </w:t>
      </w:r>
      <w:r w:rsidR="001F62B4" w:rsidRPr="00602B63">
        <w:rPr>
          <w:rFonts w:ascii="Times New Roman" w:hAnsi="Times New Roman"/>
          <w:sz w:val="20"/>
          <w:szCs w:val="20"/>
        </w:rPr>
        <w:t xml:space="preserve">29 kwietnia </w:t>
      </w:r>
      <w:r w:rsidRPr="00602B63">
        <w:rPr>
          <w:rFonts w:ascii="Times New Roman" w:hAnsi="Times New Roman"/>
          <w:sz w:val="20"/>
          <w:szCs w:val="20"/>
        </w:rPr>
        <w:t>201</w:t>
      </w:r>
      <w:r w:rsidR="001F62B4" w:rsidRPr="00602B63">
        <w:rPr>
          <w:rFonts w:ascii="Times New Roman" w:hAnsi="Times New Roman"/>
          <w:sz w:val="20"/>
          <w:szCs w:val="20"/>
        </w:rPr>
        <w:t>9</w:t>
      </w:r>
      <w:r w:rsidRPr="00602B63">
        <w:rPr>
          <w:rFonts w:ascii="Times New Roman" w:hAnsi="Times New Roman"/>
          <w:sz w:val="20"/>
          <w:szCs w:val="20"/>
        </w:rPr>
        <w:t>r.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w sprawie obowiązkowego ubezpieczenia </w:t>
      </w:r>
      <w:r w:rsidRPr="00602B63">
        <w:rPr>
          <w:rFonts w:ascii="Times New Roman" w:hAnsi="Times New Roman"/>
          <w:sz w:val="20"/>
          <w:szCs w:val="20"/>
        </w:rPr>
        <w:lastRenderedPageBreak/>
        <w:t>odpowiedzialności cywilnej podmiotu wykonującego działalność leczn</w:t>
      </w:r>
      <w:r w:rsidR="00A21188" w:rsidRPr="00602B63">
        <w:rPr>
          <w:rFonts w:ascii="Times New Roman" w:hAnsi="Times New Roman"/>
          <w:sz w:val="20"/>
          <w:szCs w:val="20"/>
        </w:rPr>
        <w:t xml:space="preserve">iczą (Dz. U. </w:t>
      </w:r>
      <w:r w:rsidR="001F62B4" w:rsidRPr="00602B63">
        <w:rPr>
          <w:rFonts w:ascii="Times New Roman" w:hAnsi="Times New Roman"/>
          <w:sz w:val="20"/>
          <w:szCs w:val="20"/>
        </w:rPr>
        <w:t>z 2019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1F62B4" w:rsidRPr="00602B63">
        <w:rPr>
          <w:rFonts w:ascii="Times New Roman" w:hAnsi="Times New Roman"/>
          <w:sz w:val="20"/>
          <w:szCs w:val="20"/>
        </w:rPr>
        <w:t xml:space="preserve">r. </w:t>
      </w:r>
      <w:r w:rsidR="00A21188" w:rsidRPr="00602B63">
        <w:rPr>
          <w:rFonts w:ascii="Times New Roman" w:hAnsi="Times New Roman"/>
          <w:sz w:val="20"/>
          <w:szCs w:val="20"/>
        </w:rPr>
        <w:t xml:space="preserve">poz. </w:t>
      </w:r>
      <w:r w:rsidR="001F62B4" w:rsidRPr="00602B63">
        <w:rPr>
          <w:rFonts w:ascii="Times New Roman" w:hAnsi="Times New Roman"/>
          <w:sz w:val="20"/>
          <w:szCs w:val="20"/>
        </w:rPr>
        <w:t>866</w:t>
      </w:r>
      <w:r w:rsidR="00A21188" w:rsidRPr="00602B63">
        <w:rPr>
          <w:rFonts w:ascii="Times New Roman" w:hAnsi="Times New Roman"/>
          <w:sz w:val="20"/>
          <w:szCs w:val="20"/>
        </w:rPr>
        <w:t>)</w:t>
      </w:r>
      <w:r w:rsidR="00C527D4" w:rsidRPr="00602B63">
        <w:rPr>
          <w:rFonts w:ascii="Times New Roman" w:hAnsi="Times New Roman"/>
          <w:sz w:val="20"/>
          <w:szCs w:val="20"/>
        </w:rPr>
        <w:t xml:space="preserve">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</w:t>
      </w:r>
      <w:r w:rsidR="00C527D4" w:rsidRPr="00602B63">
        <w:rPr>
          <w:rFonts w:ascii="Times New Roman" w:hAnsi="Times New Roman"/>
          <w:sz w:val="20"/>
          <w:szCs w:val="20"/>
        </w:rPr>
        <w:t>i utrzymywania ochrony w całym okresie świadczenia przedmiotowych usług</w:t>
      </w:r>
      <w:r w:rsidR="00A21188" w:rsidRPr="00602B63">
        <w:rPr>
          <w:rFonts w:ascii="Times New Roman" w:hAnsi="Times New Roman"/>
          <w:sz w:val="20"/>
          <w:szCs w:val="20"/>
        </w:rPr>
        <w:t>;</w:t>
      </w:r>
    </w:p>
    <w:p w14:paraId="0586B306" w14:textId="605EA535" w:rsidR="00597E52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systematycznego przedłużania umowy ubezpieczenia od odpowiedzialności cywilnej</w:t>
      </w:r>
      <w:r w:rsidR="007351B1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współpracy z lekarzami i pielęgniarkami oraz innymi pracownikami udzielającymi świadczeń zdrowotnych na rzecz pac</w:t>
      </w:r>
      <w:r w:rsidR="00650C61" w:rsidRPr="00602B63">
        <w:rPr>
          <w:rFonts w:ascii="Times New Roman" w:hAnsi="Times New Roman"/>
          <w:sz w:val="20"/>
          <w:szCs w:val="20"/>
        </w:rPr>
        <w:t xml:space="preserve">jentów Udzielającego </w:t>
      </w:r>
      <w:r w:rsidR="00597E52" w:rsidRPr="00602B63">
        <w:rPr>
          <w:rFonts w:ascii="Times New Roman" w:hAnsi="Times New Roman"/>
          <w:sz w:val="20"/>
          <w:szCs w:val="20"/>
        </w:rPr>
        <w:t>Z</w:t>
      </w:r>
      <w:r w:rsidR="002978A5" w:rsidRPr="00602B63">
        <w:rPr>
          <w:rFonts w:ascii="Times New Roman" w:hAnsi="Times New Roman"/>
          <w:sz w:val="20"/>
          <w:szCs w:val="20"/>
        </w:rPr>
        <w:t>amówienia</w:t>
      </w:r>
      <w:r w:rsidR="00A21188" w:rsidRPr="00602B63">
        <w:rPr>
          <w:rFonts w:ascii="Times New Roman" w:hAnsi="Times New Roman"/>
          <w:sz w:val="20"/>
          <w:szCs w:val="20"/>
        </w:rPr>
        <w:t>;</w:t>
      </w:r>
    </w:p>
    <w:p w14:paraId="0586B308" w14:textId="0D416C8C" w:rsidR="00597E52" w:rsidRPr="00602B63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rzetelnego wykonywania świadczeń zdrowotnych</w:t>
      </w:r>
      <w:r w:rsidR="00104A37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przy wykorzystaniu wiedzy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i umiejętności fachowych, </w:t>
      </w:r>
      <w:r w:rsidR="00BF1AC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z uwzględnieniem postępu nauk medycznych i zachowaniem najwyższej staranności oraz zgodnie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</w:t>
      </w:r>
      <w:r w:rsidRPr="00602B63">
        <w:rPr>
          <w:rFonts w:ascii="Times New Roman" w:hAnsi="Times New Roman"/>
          <w:sz w:val="20"/>
          <w:szCs w:val="20"/>
        </w:rPr>
        <w:t>z zasadami etyki zawodowej lekarza;</w:t>
      </w:r>
    </w:p>
    <w:p w14:paraId="169448DD" w14:textId="51E29096" w:rsidR="00FD6B81" w:rsidRPr="00602B63" w:rsidRDefault="00FD6B81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brania czynnego udziału w pracach komisji, zespołów i komitetów działających w SCM Sp. z o. o.,                         w przypadku powołania do ich składu, nie więcej niż w trzech zespołach, komitetach lub komisjach,</w:t>
      </w:r>
    </w:p>
    <w:p w14:paraId="0586B30A" w14:textId="77777777" w:rsidR="00597E52" w:rsidRPr="00602B63" w:rsidRDefault="00F30B7F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602B63">
        <w:rPr>
          <w:rFonts w:ascii="Times New Roman" w:hAnsi="Times New Roman"/>
          <w:sz w:val="20"/>
          <w:szCs w:val="20"/>
        </w:rPr>
        <w:t xml:space="preserve"> umowę,</w:t>
      </w:r>
      <w:r w:rsidR="00A33FD5" w:rsidRPr="00602B63">
        <w:rPr>
          <w:rFonts w:ascii="Times New Roman" w:hAnsi="Times New Roman"/>
          <w:sz w:val="20"/>
          <w:szCs w:val="20"/>
        </w:rPr>
        <w:t xml:space="preserve">  jedynie w przypadkach</w:t>
      </w:r>
      <w:r w:rsidRPr="00602B63">
        <w:rPr>
          <w:rFonts w:ascii="Times New Roman" w:hAnsi="Times New Roman"/>
          <w:sz w:val="20"/>
          <w:szCs w:val="20"/>
        </w:rPr>
        <w:t>, gdy jest to  uzasadnione</w:t>
      </w:r>
      <w:r w:rsidR="00AB4CFF" w:rsidRPr="00602B63">
        <w:rPr>
          <w:rFonts w:ascii="Times New Roman" w:hAnsi="Times New Roman"/>
          <w:sz w:val="20"/>
          <w:szCs w:val="20"/>
        </w:rPr>
        <w:t xml:space="preserve"> istotnymi względami medycznymi</w:t>
      </w:r>
      <w:r w:rsidRPr="00602B63">
        <w:rPr>
          <w:rFonts w:ascii="Times New Roman" w:hAnsi="Times New Roman"/>
          <w:sz w:val="20"/>
          <w:szCs w:val="20"/>
        </w:rPr>
        <w:t>;</w:t>
      </w:r>
    </w:p>
    <w:p w14:paraId="0586B30B" w14:textId="77777777" w:rsidR="00597E52" w:rsidRPr="00602B63" w:rsidRDefault="00926544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udzielania konsultacji na </w:t>
      </w:r>
      <w:r w:rsidR="00F44F0F" w:rsidRPr="00602B63">
        <w:rPr>
          <w:rFonts w:ascii="Times New Roman" w:hAnsi="Times New Roman"/>
          <w:sz w:val="20"/>
          <w:szCs w:val="20"/>
        </w:rPr>
        <w:t xml:space="preserve">rzecz pacjentów </w:t>
      </w:r>
      <w:r w:rsidR="00FB27E9" w:rsidRPr="00602B63">
        <w:rPr>
          <w:rFonts w:ascii="Times New Roman" w:hAnsi="Times New Roman"/>
          <w:sz w:val="20"/>
          <w:szCs w:val="20"/>
        </w:rPr>
        <w:t>SCM Sp. z o. o.</w:t>
      </w:r>
      <w:r w:rsidRPr="00602B63">
        <w:rPr>
          <w:rFonts w:ascii="Times New Roman" w:hAnsi="Times New Roman"/>
          <w:sz w:val="20"/>
          <w:szCs w:val="20"/>
        </w:rPr>
        <w:t>;</w:t>
      </w:r>
    </w:p>
    <w:p w14:paraId="0586B30C" w14:textId="59480952" w:rsidR="00261C90" w:rsidRPr="00602B63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602B63">
        <w:rPr>
          <w:rFonts w:ascii="Times New Roman" w:hAnsi="Times New Roman"/>
          <w:sz w:val="20"/>
          <w:szCs w:val="20"/>
        </w:rPr>
        <w:t xml:space="preserve"> wykonywaniem umowy </w:t>
      </w:r>
      <w:r w:rsidRPr="00602B63">
        <w:rPr>
          <w:rFonts w:ascii="Times New Roman" w:hAnsi="Times New Roman"/>
          <w:sz w:val="20"/>
          <w:szCs w:val="20"/>
        </w:rPr>
        <w:t>w czasie jej trwania jak i po jej zakończeniu</w:t>
      </w:r>
      <w:r w:rsidR="00413EB6" w:rsidRPr="00602B63">
        <w:rPr>
          <w:rFonts w:ascii="Times New Roman" w:hAnsi="Times New Roman"/>
          <w:sz w:val="20"/>
          <w:szCs w:val="20"/>
        </w:rPr>
        <w:t>.</w:t>
      </w:r>
    </w:p>
    <w:p w14:paraId="30E0CF54" w14:textId="77777777" w:rsidR="00C527D4" w:rsidRPr="00602B63" w:rsidRDefault="00C527D4" w:rsidP="00423F8E">
      <w:pPr>
        <w:tabs>
          <w:tab w:val="left" w:pos="567"/>
        </w:tabs>
        <w:spacing w:line="276" w:lineRule="auto"/>
        <w:jc w:val="both"/>
        <w:rPr>
          <w:sz w:val="20"/>
          <w:szCs w:val="20"/>
        </w:rPr>
      </w:pPr>
    </w:p>
    <w:p w14:paraId="0586B30E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4.</w:t>
      </w:r>
    </w:p>
    <w:p w14:paraId="0586B30F" w14:textId="02F65C8B" w:rsidR="00261C90" w:rsidRPr="00602B63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597E52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5D7CD5" w:rsidRPr="00602B63">
        <w:rPr>
          <w:rFonts w:ascii="Times New Roman" w:hAnsi="Times New Roman"/>
          <w:sz w:val="20"/>
          <w:szCs w:val="20"/>
        </w:rPr>
        <w:t xml:space="preserve">6 kwietnia </w:t>
      </w:r>
      <w:r w:rsidRPr="00602B63">
        <w:rPr>
          <w:rFonts w:ascii="Times New Roman" w:hAnsi="Times New Roman"/>
          <w:sz w:val="20"/>
          <w:szCs w:val="20"/>
        </w:rPr>
        <w:t>20</w:t>
      </w:r>
      <w:r w:rsidR="005D7CD5" w:rsidRPr="00602B63">
        <w:rPr>
          <w:rFonts w:ascii="Times New Roman" w:hAnsi="Times New Roman"/>
          <w:sz w:val="20"/>
          <w:szCs w:val="20"/>
        </w:rPr>
        <w:t xml:space="preserve">20 </w:t>
      </w:r>
      <w:r w:rsidRPr="00602B63">
        <w:rPr>
          <w:rFonts w:ascii="Times New Roman" w:hAnsi="Times New Roman"/>
          <w:sz w:val="20"/>
          <w:szCs w:val="20"/>
        </w:rPr>
        <w:t xml:space="preserve">r.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</w:t>
      </w:r>
      <w:r w:rsidR="00124D75" w:rsidRPr="00602B63">
        <w:rPr>
          <w:rFonts w:ascii="Times New Roman" w:hAnsi="Times New Roman"/>
          <w:bCs/>
          <w:sz w:val="20"/>
          <w:szCs w:val="20"/>
        </w:rPr>
        <w:t xml:space="preserve">w sprawie rodzajów, </w:t>
      </w:r>
      <w:r w:rsidRPr="00602B63">
        <w:rPr>
          <w:rFonts w:ascii="Times New Roman" w:hAnsi="Times New Roman"/>
          <w:bCs/>
          <w:sz w:val="20"/>
          <w:szCs w:val="20"/>
        </w:rPr>
        <w:t xml:space="preserve">zakresu </w:t>
      </w:r>
      <w:r w:rsidR="00124D75" w:rsidRPr="00602B63">
        <w:rPr>
          <w:rFonts w:ascii="Times New Roman" w:hAnsi="Times New Roman"/>
          <w:bCs/>
          <w:sz w:val="20"/>
          <w:szCs w:val="20"/>
        </w:rPr>
        <w:t xml:space="preserve">i wzorów </w:t>
      </w:r>
      <w:r w:rsidRPr="00602B63">
        <w:rPr>
          <w:rFonts w:ascii="Times New Roman" w:hAnsi="Times New Roman"/>
          <w:bCs/>
          <w:sz w:val="20"/>
          <w:szCs w:val="20"/>
        </w:rPr>
        <w:t>dokumentacji medycznej oraz sposobu jej przetwarzania</w:t>
      </w:r>
      <w:r w:rsidRPr="00602B63">
        <w:rPr>
          <w:rFonts w:ascii="Times New Roman" w:hAnsi="Times New Roman"/>
          <w:sz w:val="20"/>
          <w:szCs w:val="20"/>
        </w:rPr>
        <w:t xml:space="preserve"> (</w:t>
      </w:r>
      <w:r w:rsidR="0086643D" w:rsidRPr="00602B63">
        <w:rPr>
          <w:rFonts w:ascii="Times New Roman" w:hAnsi="Times New Roman"/>
          <w:sz w:val="20"/>
          <w:szCs w:val="20"/>
        </w:rPr>
        <w:t xml:space="preserve">Dz. U.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</w:t>
      </w:r>
      <w:r w:rsidR="0086643D" w:rsidRPr="00602B63">
        <w:rPr>
          <w:rFonts w:ascii="Times New Roman" w:hAnsi="Times New Roman"/>
          <w:sz w:val="20"/>
          <w:szCs w:val="20"/>
        </w:rPr>
        <w:t xml:space="preserve">z </w:t>
      </w:r>
      <w:r w:rsidR="00534AFE" w:rsidRPr="00602B63">
        <w:rPr>
          <w:rFonts w:ascii="Times New Roman" w:hAnsi="Times New Roman"/>
          <w:sz w:val="20"/>
          <w:szCs w:val="20"/>
        </w:rPr>
        <w:t>2024r., poz. 798</w:t>
      </w:r>
      <w:r w:rsidRPr="00602B63">
        <w:rPr>
          <w:rFonts w:ascii="Times New Roman" w:hAnsi="Times New Roman"/>
          <w:sz w:val="20"/>
          <w:szCs w:val="20"/>
        </w:rPr>
        <w:t>)</w:t>
      </w:r>
      <w:r w:rsidR="00124D75" w:rsidRPr="00602B63">
        <w:rPr>
          <w:rFonts w:ascii="Times New Roman" w:hAnsi="Times New Roman"/>
          <w:sz w:val="20"/>
          <w:szCs w:val="20"/>
        </w:rPr>
        <w:t xml:space="preserve">. </w:t>
      </w:r>
    </w:p>
    <w:p w14:paraId="0586B310" w14:textId="5AE0B3C7" w:rsidR="00BB0A16" w:rsidRPr="00602B63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</w:t>
      </w:r>
      <w:r w:rsidR="00261C90" w:rsidRPr="00602B63">
        <w:rPr>
          <w:rFonts w:ascii="Times New Roman" w:hAnsi="Times New Roman"/>
          <w:sz w:val="20"/>
          <w:szCs w:val="20"/>
        </w:rPr>
        <w:t>amówienie ponosi pełną odpowiedzialność za terminowość, jakość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="00261C90" w:rsidRPr="00602B63">
        <w:rPr>
          <w:rFonts w:ascii="Times New Roman" w:hAnsi="Times New Roman"/>
          <w:sz w:val="20"/>
          <w:szCs w:val="20"/>
        </w:rPr>
        <w:t>i rzetelność prowadzonej dokumentacji medycznej.</w:t>
      </w:r>
      <w:r w:rsidR="00BB0A16" w:rsidRPr="00602B63">
        <w:rPr>
          <w:rFonts w:ascii="Times New Roman" w:hAnsi="Times New Roman"/>
          <w:sz w:val="20"/>
          <w:szCs w:val="20"/>
        </w:rPr>
        <w:t xml:space="preserve"> </w:t>
      </w:r>
    </w:p>
    <w:p w14:paraId="0586B311" w14:textId="3CEBC930" w:rsidR="00261C90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W każdym przypadku, gdy Udzielający Zamówienie poniesie jakąkolwiek szkodę</w:t>
      </w:r>
      <w:r w:rsidR="007351B1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związku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602B63">
        <w:rPr>
          <w:rFonts w:ascii="Times New Roman" w:hAnsi="Times New Roman"/>
          <w:sz w:val="20"/>
          <w:szCs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602B63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602B63" w:rsidRDefault="005921B3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16" w14:textId="77777777" w:rsidR="00261C90" w:rsidRPr="00602B63" w:rsidRDefault="00261C90" w:rsidP="00423F8E">
      <w:pPr>
        <w:spacing w:line="276" w:lineRule="auto"/>
        <w:ind w:right="-426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5.</w:t>
      </w:r>
    </w:p>
    <w:p w14:paraId="0586B317" w14:textId="3E633DD6" w:rsidR="007F52DA" w:rsidRPr="00602B63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2B63">
        <w:rPr>
          <w:rFonts w:ascii="Times New Roman" w:hAnsi="Times New Roman" w:cs="Times New Roman"/>
          <w:bCs/>
          <w:sz w:val="20"/>
          <w:szCs w:val="20"/>
        </w:rPr>
        <w:t xml:space="preserve">W ramach realizacji przedmiotu niniejszej umowy przez Przyjmującego Zamówienie, zakres usług ustala reprezentujący Udzielającego zamówienia </w:t>
      </w:r>
      <w:r w:rsidRPr="00602B63">
        <w:rPr>
          <w:rFonts w:ascii="Times New Roman" w:hAnsi="Times New Roman" w:cs="Times New Roman"/>
          <w:sz w:val="20"/>
          <w:szCs w:val="20"/>
        </w:rPr>
        <w:t>Dyrektor ds. Lecznictwa.</w:t>
      </w:r>
    </w:p>
    <w:p w14:paraId="0586B318" w14:textId="77777777" w:rsidR="00261C90" w:rsidRPr="00602B63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2B63">
        <w:rPr>
          <w:rFonts w:ascii="Times New Roman" w:hAnsi="Times New Roman" w:cs="Times New Roman"/>
          <w:sz w:val="20"/>
          <w:szCs w:val="20"/>
        </w:rPr>
        <w:t xml:space="preserve">W czasie pełnienia czynności wynikających z umowy </w:t>
      </w:r>
      <w:r w:rsidRPr="00602B63">
        <w:rPr>
          <w:rFonts w:ascii="Times New Roman" w:hAnsi="Times New Roman" w:cs="Times New Roman"/>
          <w:bCs/>
          <w:sz w:val="20"/>
          <w:szCs w:val="20"/>
        </w:rPr>
        <w:t xml:space="preserve">Przyjmujący </w:t>
      </w:r>
      <w:r w:rsidR="00597E52" w:rsidRPr="00602B63">
        <w:rPr>
          <w:rFonts w:ascii="Times New Roman" w:hAnsi="Times New Roman" w:cs="Times New Roman"/>
          <w:bCs/>
          <w:sz w:val="20"/>
          <w:szCs w:val="20"/>
        </w:rPr>
        <w:t>Z</w:t>
      </w:r>
      <w:r w:rsidRPr="00602B63">
        <w:rPr>
          <w:rFonts w:ascii="Times New Roman" w:hAnsi="Times New Roman" w:cs="Times New Roman"/>
          <w:bCs/>
          <w:sz w:val="20"/>
          <w:szCs w:val="20"/>
        </w:rPr>
        <w:t>amówienie</w:t>
      </w:r>
      <w:r w:rsidRPr="00602B63">
        <w:rPr>
          <w:rFonts w:ascii="Times New Roman" w:hAnsi="Times New Roman" w:cs="Times New Roman"/>
          <w:sz w:val="20"/>
          <w:szCs w:val="20"/>
        </w:rPr>
        <w:t xml:space="preserve"> nie może udzielać świadczeń zdrowotnych osobom nie będącym pacj</w:t>
      </w:r>
      <w:r w:rsidR="007B56F2" w:rsidRPr="00602B63">
        <w:rPr>
          <w:rFonts w:ascii="Times New Roman" w:hAnsi="Times New Roman" w:cs="Times New Roman"/>
          <w:sz w:val="20"/>
          <w:szCs w:val="20"/>
        </w:rPr>
        <w:t xml:space="preserve">entami Udzielającego </w:t>
      </w:r>
      <w:r w:rsidR="00363337" w:rsidRPr="00602B63">
        <w:rPr>
          <w:rFonts w:ascii="Times New Roman" w:hAnsi="Times New Roman" w:cs="Times New Roman"/>
          <w:sz w:val="20"/>
          <w:szCs w:val="20"/>
        </w:rPr>
        <w:t>Z</w:t>
      </w:r>
      <w:r w:rsidR="007B56F2" w:rsidRPr="00602B63">
        <w:rPr>
          <w:rFonts w:ascii="Times New Roman" w:hAnsi="Times New Roman" w:cs="Times New Roman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602B63">
        <w:rPr>
          <w:rFonts w:ascii="Times New Roman" w:hAnsi="Times New Roman" w:cs="Times New Roman"/>
          <w:sz w:val="20"/>
          <w:szCs w:val="20"/>
        </w:rPr>
        <w:t>, z przyczyn leżących po stronie Przyjmującego Zamówienie</w:t>
      </w:r>
      <w:r w:rsidR="007B56F2" w:rsidRPr="00602B63">
        <w:rPr>
          <w:rFonts w:ascii="Times New Roman" w:hAnsi="Times New Roman" w:cs="Times New Roman"/>
          <w:sz w:val="20"/>
          <w:szCs w:val="20"/>
        </w:rPr>
        <w:t>.</w:t>
      </w:r>
    </w:p>
    <w:p w14:paraId="0586B31A" w14:textId="4C47C0CF" w:rsidR="004C479A" w:rsidRPr="00602B63" w:rsidRDefault="008A4B1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602B63">
        <w:rPr>
          <w:rFonts w:ascii="Times New Roman" w:hAnsi="Times New Roman" w:cs="Times New Roman"/>
          <w:bCs/>
          <w:sz w:val="20"/>
          <w:szCs w:val="20"/>
        </w:rPr>
        <w:t>Przyjmujący zamówienie</w:t>
      </w:r>
      <w:r w:rsidRPr="00602B63">
        <w:rPr>
          <w:rFonts w:ascii="Times New Roman" w:hAnsi="Times New Roman" w:cs="Times New Roman"/>
          <w:sz w:val="20"/>
          <w:szCs w:val="20"/>
        </w:rPr>
        <w:t xml:space="preserve"> w zakresie wydawania orzeczeń lekarskich, w tym o czasowej niezdolności do pracy, skierowań, opinii, zaświadczeń zobowiązuje się do stosowania przepisów obowiązujących w podmiotach leczniczych.</w:t>
      </w:r>
    </w:p>
    <w:p w14:paraId="420D9D03" w14:textId="77777777" w:rsidR="00241990" w:rsidRPr="00602B63" w:rsidRDefault="00241990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60A8DA0B" w14:textId="77777777" w:rsidR="00602B63" w:rsidRPr="00602B63" w:rsidRDefault="00602B63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4E00602D" w14:textId="77777777" w:rsidR="00602B63" w:rsidRPr="00602B63" w:rsidRDefault="00602B63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14:paraId="0586B31B" w14:textId="00ED680E" w:rsidR="00261C90" w:rsidRPr="00602B63" w:rsidRDefault="00261C90" w:rsidP="00423F8E">
      <w:pPr>
        <w:pStyle w:val="Tekstpodstawowy3"/>
        <w:spacing w:after="0"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lastRenderedPageBreak/>
        <w:t>§ 6.</w:t>
      </w:r>
    </w:p>
    <w:p w14:paraId="0586B31C" w14:textId="78A585EF" w:rsidR="00261C90" w:rsidRPr="00602B63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 udzielaniu świadczeń zdrowotnych objętych przedmiotem niniejszej umowy, 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602B63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bazy lokalowej;</w:t>
      </w:r>
    </w:p>
    <w:p w14:paraId="0586B31E" w14:textId="77777777" w:rsidR="00F30B7F" w:rsidRPr="00602B63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aparatury i sprzętu medycznego;</w:t>
      </w:r>
    </w:p>
    <w:p w14:paraId="0586B31F" w14:textId="77777777" w:rsidR="00261C90" w:rsidRPr="00602B63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leków i materiałów opatrunkowych oraz sprzętu jednorazowego użytku.</w:t>
      </w:r>
    </w:p>
    <w:p w14:paraId="0586B320" w14:textId="056B4E68" w:rsidR="007B30AF" w:rsidRPr="00602B63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602B63">
        <w:rPr>
          <w:sz w:val="20"/>
          <w:szCs w:val="20"/>
        </w:rPr>
        <w:t>j umowy i oświadcza, że zna zasady użytkowania aparatury</w:t>
      </w:r>
      <w:r w:rsidR="00BF1AC3" w:rsidRPr="00602B63">
        <w:rPr>
          <w:sz w:val="20"/>
          <w:szCs w:val="20"/>
        </w:rPr>
        <w:t xml:space="preserve"> </w:t>
      </w:r>
      <w:r w:rsidR="00B30CCF" w:rsidRPr="00602B63">
        <w:rPr>
          <w:sz w:val="20"/>
          <w:szCs w:val="20"/>
        </w:rPr>
        <w:t>i sprzętu medycznego oraz zobowiązuje się go używać</w:t>
      </w:r>
      <w:r w:rsidR="007351B1" w:rsidRPr="00602B63">
        <w:rPr>
          <w:sz w:val="20"/>
          <w:szCs w:val="20"/>
        </w:rPr>
        <w:t xml:space="preserve"> </w:t>
      </w:r>
      <w:r w:rsidR="00B30CCF" w:rsidRPr="00602B63">
        <w:rPr>
          <w:sz w:val="20"/>
          <w:szCs w:val="20"/>
        </w:rPr>
        <w:t>w sposób odpowiadający ich właściwościom i przeznaczeniu zgodnie z instrukcjami obsługi</w:t>
      </w:r>
      <w:r w:rsidR="00BF1AC3" w:rsidRPr="00602B63">
        <w:rPr>
          <w:sz w:val="20"/>
          <w:szCs w:val="20"/>
        </w:rPr>
        <w:t xml:space="preserve">                 </w:t>
      </w:r>
      <w:r w:rsidR="00B30CCF" w:rsidRPr="00602B63">
        <w:rPr>
          <w:sz w:val="20"/>
          <w:szCs w:val="20"/>
        </w:rPr>
        <w:t xml:space="preserve"> i przepisami BHP.</w:t>
      </w:r>
    </w:p>
    <w:p w14:paraId="0586B321" w14:textId="77777777" w:rsidR="00F30B7F" w:rsidRPr="00602B63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602B63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Konserwacja i naprawa składników majątku, o których mowa w ust. 1,  odb</w:t>
      </w:r>
      <w:r w:rsidR="003C56F7" w:rsidRPr="00602B63">
        <w:rPr>
          <w:sz w:val="20"/>
          <w:szCs w:val="20"/>
        </w:rPr>
        <w:t xml:space="preserve">ywa się na koszt Udzielającego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amówienia. Przyjmujący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602B63">
        <w:rPr>
          <w:sz w:val="20"/>
          <w:szCs w:val="20"/>
        </w:rPr>
        <w:t xml:space="preserve">jest pobierana na rzecz </w:t>
      </w:r>
      <w:r w:rsidRPr="00602B63">
        <w:rPr>
          <w:sz w:val="20"/>
          <w:szCs w:val="20"/>
        </w:rPr>
        <w:t xml:space="preserve">Udzielającego </w:t>
      </w:r>
      <w:r w:rsidR="00597E52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</w:t>
      </w:r>
      <w:r w:rsidR="00EC1407" w:rsidRPr="00602B63">
        <w:rPr>
          <w:sz w:val="20"/>
          <w:szCs w:val="20"/>
        </w:rPr>
        <w:t xml:space="preserve"> zgodnie z cennikami obowiązującymi u Udzielającego Zamówienia.</w:t>
      </w:r>
    </w:p>
    <w:p w14:paraId="7BB68A10" w14:textId="77777777" w:rsidR="00241990" w:rsidRPr="00602B63" w:rsidRDefault="00241990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23" w14:textId="0E7A36CE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7.</w:t>
      </w:r>
    </w:p>
    <w:p w14:paraId="0586B324" w14:textId="32C5173A" w:rsidR="00261C90" w:rsidRPr="00602B63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zobowiązuje się poddawać kontroli</w:t>
      </w:r>
      <w:r w:rsidR="008A4B10" w:rsidRPr="00602B63">
        <w:rPr>
          <w:sz w:val="20"/>
          <w:szCs w:val="20"/>
        </w:rPr>
        <w:t xml:space="preserve"> realizacji przedmiotu umowy</w:t>
      </w:r>
      <w:r w:rsidRPr="00602B63">
        <w:rPr>
          <w:sz w:val="20"/>
          <w:szCs w:val="20"/>
        </w:rPr>
        <w:t xml:space="preserve"> przeprowadzanej</w:t>
      </w:r>
      <w:r w:rsidR="003C56F7" w:rsidRPr="00602B63">
        <w:rPr>
          <w:sz w:val="20"/>
          <w:szCs w:val="20"/>
        </w:rPr>
        <w:t xml:space="preserve"> przez Udzielającego </w:t>
      </w:r>
      <w:r w:rsidR="002B5A4A" w:rsidRPr="00602B63">
        <w:rPr>
          <w:sz w:val="20"/>
          <w:szCs w:val="20"/>
        </w:rPr>
        <w:t>Z</w:t>
      </w:r>
      <w:r w:rsidR="00B7370C" w:rsidRPr="00602B63">
        <w:rPr>
          <w:sz w:val="20"/>
          <w:szCs w:val="20"/>
        </w:rPr>
        <w:t>amówieni</w:t>
      </w:r>
      <w:r w:rsidR="002B5A4A" w:rsidRPr="00602B63">
        <w:rPr>
          <w:sz w:val="20"/>
          <w:szCs w:val="20"/>
        </w:rPr>
        <w:t>a</w:t>
      </w:r>
      <w:r w:rsidR="007351B1" w:rsidRPr="00602B63">
        <w:rPr>
          <w:sz w:val="20"/>
          <w:szCs w:val="20"/>
        </w:rPr>
        <w:t xml:space="preserve"> </w:t>
      </w:r>
      <w:r w:rsidR="00B7370C" w:rsidRPr="00602B63">
        <w:rPr>
          <w:sz w:val="20"/>
          <w:szCs w:val="20"/>
        </w:rPr>
        <w:t>w zakresie:</w:t>
      </w:r>
    </w:p>
    <w:p w14:paraId="0586B325" w14:textId="77777777" w:rsidR="00B7370C" w:rsidRPr="00602B63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sposobu udzielania świadczeń zdrowotnych,</w:t>
      </w:r>
    </w:p>
    <w:p w14:paraId="0586B326" w14:textId="77777777" w:rsidR="00B7370C" w:rsidRPr="00602B63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gospodarowania mieniem </w:t>
      </w:r>
      <w:r w:rsidR="00AB4CFF" w:rsidRPr="00602B63">
        <w:rPr>
          <w:rFonts w:ascii="Times New Roman" w:hAnsi="Times New Roman"/>
          <w:sz w:val="20"/>
          <w:szCs w:val="20"/>
        </w:rPr>
        <w:t>Udzielającego Zamówienia</w:t>
      </w:r>
      <w:r w:rsidRPr="00602B63">
        <w:rPr>
          <w:rFonts w:ascii="Times New Roman" w:hAnsi="Times New Roman"/>
          <w:sz w:val="20"/>
          <w:szCs w:val="20"/>
        </w:rPr>
        <w:t>,</w:t>
      </w:r>
    </w:p>
    <w:p w14:paraId="0586B327" w14:textId="77777777" w:rsidR="00B7370C" w:rsidRPr="00602B63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prowadzenia dokumentacji medycznej i sprawozdawczo-rozliczeniowej.</w:t>
      </w:r>
    </w:p>
    <w:p w14:paraId="0586B328" w14:textId="56EE8984" w:rsidR="00261C90" w:rsidRPr="00602B63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w przepisach powszechnie obowiązującego prawa, w ty</w:t>
      </w:r>
      <w:r w:rsidR="00905DF3" w:rsidRPr="00602B63">
        <w:rPr>
          <w:sz w:val="20"/>
          <w:szCs w:val="20"/>
        </w:rPr>
        <w:t>m także w ustawie</w:t>
      </w:r>
      <w:r w:rsidR="00124D7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z dnia 27 sierpnia 200</w:t>
      </w:r>
      <w:r w:rsidR="00602B6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4r.</w:t>
      </w:r>
      <w:r w:rsidR="00602B6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o świadczeniach opieki zdrowotnej finansowanych ze środków publicznych (</w:t>
      </w:r>
      <w:proofErr w:type="spellStart"/>
      <w:r w:rsidR="0086643D" w:rsidRPr="00602B63">
        <w:rPr>
          <w:sz w:val="20"/>
          <w:szCs w:val="20"/>
        </w:rPr>
        <w:t>t.j</w:t>
      </w:r>
      <w:proofErr w:type="spellEnd"/>
      <w:r w:rsidR="0086643D" w:rsidRPr="00602B63">
        <w:rPr>
          <w:sz w:val="20"/>
          <w:szCs w:val="20"/>
        </w:rPr>
        <w:t xml:space="preserve">. </w:t>
      </w:r>
      <w:r w:rsidRPr="00602B63">
        <w:rPr>
          <w:sz w:val="20"/>
          <w:szCs w:val="20"/>
        </w:rPr>
        <w:t>D</w:t>
      </w:r>
      <w:r w:rsidR="0086643D" w:rsidRPr="00602B63">
        <w:rPr>
          <w:sz w:val="20"/>
          <w:szCs w:val="20"/>
        </w:rPr>
        <w:t xml:space="preserve">z. U. z </w:t>
      </w:r>
      <w:r w:rsidR="00534AFE" w:rsidRPr="00602B63">
        <w:rPr>
          <w:sz w:val="20"/>
          <w:szCs w:val="20"/>
        </w:rPr>
        <w:t xml:space="preserve">2024 r. poz. 146  z </w:t>
      </w:r>
      <w:proofErr w:type="spellStart"/>
      <w:r w:rsidRPr="00602B63">
        <w:rPr>
          <w:sz w:val="20"/>
          <w:szCs w:val="20"/>
        </w:rPr>
        <w:t>późn</w:t>
      </w:r>
      <w:proofErr w:type="spellEnd"/>
      <w:r w:rsidRPr="00602B63">
        <w:rPr>
          <w:sz w:val="20"/>
          <w:szCs w:val="20"/>
        </w:rPr>
        <w:t>. zm</w:t>
      </w:r>
      <w:r w:rsidR="00124D75" w:rsidRPr="00602B63">
        <w:rPr>
          <w:sz w:val="20"/>
          <w:szCs w:val="20"/>
        </w:rPr>
        <w:t>.).</w:t>
      </w:r>
    </w:p>
    <w:p w14:paraId="0586B32A" w14:textId="77777777" w:rsidR="009B184C" w:rsidRPr="00602B63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</w:t>
      </w:r>
      <w:r w:rsidR="009B184C" w:rsidRPr="00602B63">
        <w:rPr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602B63" w:rsidRDefault="00FE0E57" w:rsidP="00423F8E">
      <w:pPr>
        <w:spacing w:line="276" w:lineRule="auto"/>
        <w:jc w:val="center"/>
        <w:rPr>
          <w:sz w:val="20"/>
          <w:szCs w:val="20"/>
        </w:rPr>
      </w:pPr>
    </w:p>
    <w:p w14:paraId="0586B32C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8.</w:t>
      </w:r>
    </w:p>
    <w:p w14:paraId="485431B3" w14:textId="77777777" w:rsidR="00602B63" w:rsidRPr="00602B63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602B63">
        <w:rPr>
          <w:sz w:val="21"/>
          <w:szCs w:val="22"/>
        </w:rPr>
        <w:t>Z tytułu udzielania świadczeń zdrowotnych objętych zakresem niniejszej umowy</w:t>
      </w:r>
      <w:r w:rsidRPr="00602B63">
        <w:rPr>
          <w:b/>
          <w:bCs/>
          <w:sz w:val="21"/>
          <w:szCs w:val="22"/>
        </w:rPr>
        <w:t xml:space="preserve"> </w:t>
      </w:r>
      <w:r w:rsidRPr="00602B63">
        <w:rPr>
          <w:bCs/>
          <w:sz w:val="21"/>
          <w:szCs w:val="22"/>
        </w:rPr>
        <w:t xml:space="preserve">Udzielający Zamówienia </w:t>
      </w:r>
      <w:r w:rsidRPr="00602B63">
        <w:rPr>
          <w:sz w:val="21"/>
          <w:szCs w:val="22"/>
        </w:rPr>
        <w:t xml:space="preserve">zobowiązuje się zapłacić </w:t>
      </w:r>
      <w:r w:rsidRPr="00602B63">
        <w:rPr>
          <w:bCs/>
          <w:sz w:val="21"/>
          <w:szCs w:val="22"/>
        </w:rPr>
        <w:t xml:space="preserve">Przyjmującemu Zamówienie </w:t>
      </w:r>
      <w:r w:rsidRPr="00602B63">
        <w:rPr>
          <w:sz w:val="21"/>
          <w:szCs w:val="22"/>
        </w:rPr>
        <w:t xml:space="preserve">wynagrodzenie w wysokości </w:t>
      </w:r>
      <w:r w:rsidRPr="00602B63">
        <w:rPr>
          <w:b/>
          <w:sz w:val="21"/>
          <w:szCs w:val="22"/>
        </w:rPr>
        <w:t xml:space="preserve">…… </w:t>
      </w:r>
      <w:r w:rsidRPr="00602B63">
        <w:rPr>
          <w:sz w:val="21"/>
          <w:szCs w:val="22"/>
        </w:rPr>
        <w:t xml:space="preserve">(słownie: ………………………………… złotych 00/100) za </w:t>
      </w:r>
      <w:r w:rsidRPr="00602B63">
        <w:rPr>
          <w:b/>
          <w:sz w:val="21"/>
          <w:szCs w:val="22"/>
        </w:rPr>
        <w:t>jedną godzinę</w:t>
      </w:r>
      <w:r w:rsidRPr="00602B63">
        <w:rPr>
          <w:sz w:val="21"/>
          <w:szCs w:val="22"/>
        </w:rPr>
        <w:t xml:space="preserve"> świadczenia usług zdrowotnych będących przedmiotem niniejszej umowy.</w:t>
      </w:r>
    </w:p>
    <w:p w14:paraId="610377FE" w14:textId="77777777" w:rsidR="00602B63" w:rsidRPr="00602B63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602B63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602B63">
        <w:rPr>
          <w:bCs/>
          <w:sz w:val="21"/>
          <w:szCs w:val="22"/>
        </w:rPr>
        <w:t>Przyjmującego Zamówienie</w:t>
      </w:r>
      <w:r w:rsidRPr="00602B63">
        <w:rPr>
          <w:sz w:val="21"/>
          <w:szCs w:val="22"/>
        </w:rPr>
        <w:t xml:space="preserve"> rachunku numer konta, w terminie 14 dni po zakończeniu rozliczonego miesiąca. </w:t>
      </w:r>
    </w:p>
    <w:p w14:paraId="3E64A137" w14:textId="5D1F458E" w:rsidR="00FD6B81" w:rsidRPr="00602B63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2B63">
        <w:rPr>
          <w:sz w:val="21"/>
          <w:szCs w:val="22"/>
        </w:rPr>
        <w:t>Załącznikiem do rachunku będzie godzinowy wykaz udzielonych świadczeń zdrowotnych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5899259" w:rsidR="00261C90" w:rsidRPr="00602B63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Za dzień zapłaty Strony uznają datę uznania rachunku bankowego Przyjmującego zamówienie.</w:t>
      </w:r>
    </w:p>
    <w:p w14:paraId="258004C7" w14:textId="77777777" w:rsidR="005921B3" w:rsidRPr="00602B63" w:rsidRDefault="005921B3" w:rsidP="00423F8E">
      <w:pPr>
        <w:autoSpaceDN w:val="0"/>
        <w:spacing w:line="276" w:lineRule="auto"/>
        <w:jc w:val="both"/>
        <w:rPr>
          <w:sz w:val="20"/>
          <w:szCs w:val="20"/>
        </w:rPr>
      </w:pPr>
    </w:p>
    <w:p w14:paraId="0586B332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9.</w:t>
      </w:r>
    </w:p>
    <w:p w14:paraId="0586B333" w14:textId="19D8E690" w:rsidR="005340C5" w:rsidRPr="00602B63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Umowa zostaje zawarta na czas oznaczony, od dnia </w:t>
      </w:r>
      <w:r w:rsidR="00FD6B81" w:rsidRPr="00602B63">
        <w:rPr>
          <w:b/>
          <w:sz w:val="20"/>
          <w:szCs w:val="20"/>
        </w:rPr>
        <w:t xml:space="preserve">1 stycznia </w:t>
      </w:r>
      <w:r w:rsidR="0086643D" w:rsidRPr="00602B63">
        <w:rPr>
          <w:b/>
          <w:sz w:val="20"/>
          <w:szCs w:val="20"/>
        </w:rPr>
        <w:t>202</w:t>
      </w:r>
      <w:r w:rsidR="00FD6B81" w:rsidRPr="00602B63">
        <w:rPr>
          <w:b/>
          <w:sz w:val="20"/>
          <w:szCs w:val="20"/>
        </w:rPr>
        <w:t xml:space="preserve">6 </w:t>
      </w:r>
      <w:r w:rsidR="00EC1407" w:rsidRPr="00602B63">
        <w:rPr>
          <w:b/>
          <w:sz w:val="20"/>
          <w:szCs w:val="20"/>
        </w:rPr>
        <w:t xml:space="preserve">r. </w:t>
      </w:r>
      <w:r w:rsidR="00F70D96" w:rsidRPr="00602B63">
        <w:rPr>
          <w:sz w:val="20"/>
          <w:szCs w:val="20"/>
        </w:rPr>
        <w:t>do dnia</w:t>
      </w:r>
      <w:r w:rsidR="005D0901" w:rsidRPr="00602B63">
        <w:rPr>
          <w:sz w:val="20"/>
          <w:szCs w:val="20"/>
        </w:rPr>
        <w:t xml:space="preserve"> </w:t>
      </w:r>
      <w:r w:rsidR="006B6E9B" w:rsidRPr="00602B63">
        <w:rPr>
          <w:b/>
          <w:sz w:val="20"/>
          <w:szCs w:val="20"/>
        </w:rPr>
        <w:t xml:space="preserve">31 grudnia </w:t>
      </w:r>
      <w:r w:rsidR="004B6615" w:rsidRPr="00602B63">
        <w:rPr>
          <w:b/>
          <w:sz w:val="20"/>
          <w:szCs w:val="20"/>
        </w:rPr>
        <w:t>20</w:t>
      </w:r>
      <w:r w:rsidR="00BA2F9F" w:rsidRPr="00602B63">
        <w:rPr>
          <w:b/>
          <w:sz w:val="20"/>
          <w:szCs w:val="20"/>
        </w:rPr>
        <w:t>2</w:t>
      </w:r>
      <w:r w:rsidR="00FD6B81" w:rsidRPr="00602B63">
        <w:rPr>
          <w:b/>
          <w:sz w:val="20"/>
          <w:szCs w:val="20"/>
        </w:rPr>
        <w:t xml:space="preserve">7 </w:t>
      </w:r>
      <w:r w:rsidR="001E7600" w:rsidRPr="00602B63">
        <w:rPr>
          <w:b/>
          <w:sz w:val="20"/>
          <w:szCs w:val="20"/>
        </w:rPr>
        <w:t>r</w:t>
      </w:r>
      <w:r w:rsidR="005340C5" w:rsidRPr="00602B63">
        <w:rPr>
          <w:b/>
          <w:sz w:val="20"/>
          <w:szCs w:val="20"/>
        </w:rPr>
        <w:t>.</w:t>
      </w:r>
    </w:p>
    <w:p w14:paraId="0586B334" w14:textId="77777777" w:rsidR="00261C90" w:rsidRPr="00602B63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Umowa ulega rozwiązaniu:</w:t>
      </w:r>
    </w:p>
    <w:p w14:paraId="0586B335" w14:textId="77777777" w:rsidR="00FD0188" w:rsidRPr="00602B63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z upływem terminu określonego w ust. 1;</w:t>
      </w:r>
    </w:p>
    <w:p w14:paraId="0586B336" w14:textId="1286DE9C" w:rsidR="00FD0188" w:rsidRPr="00602B63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z dniem zakończenia przez Udzielającego </w:t>
      </w:r>
      <w:r w:rsidR="002B5A4A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amówienia ud</w:t>
      </w:r>
      <w:r w:rsidR="00DD76A9" w:rsidRPr="00602B63">
        <w:rPr>
          <w:rFonts w:ascii="Times New Roman" w:hAnsi="Times New Roman"/>
          <w:sz w:val="20"/>
          <w:szCs w:val="20"/>
        </w:rPr>
        <w:t xml:space="preserve">zielania świadczeń zdrowotnych objętych umową, </w:t>
      </w:r>
      <w:r w:rsidRPr="00602B63">
        <w:rPr>
          <w:rFonts w:ascii="Times New Roman" w:hAnsi="Times New Roman"/>
          <w:sz w:val="20"/>
          <w:szCs w:val="20"/>
        </w:rPr>
        <w:t xml:space="preserve">w szczególności z powodu likwidacji lub przekształcenia </w:t>
      </w:r>
      <w:r w:rsidR="002B5A4A" w:rsidRPr="00602B63">
        <w:rPr>
          <w:rFonts w:ascii="Times New Roman" w:hAnsi="Times New Roman"/>
          <w:sz w:val="20"/>
          <w:szCs w:val="20"/>
        </w:rPr>
        <w:t xml:space="preserve">organizacyjno-prawnego Udzielającego Zamówienia </w:t>
      </w:r>
      <w:r w:rsidRPr="00602B63">
        <w:rPr>
          <w:rFonts w:ascii="Times New Roman" w:hAnsi="Times New Roman"/>
          <w:sz w:val="20"/>
          <w:szCs w:val="20"/>
        </w:rPr>
        <w:t>albo</w:t>
      </w:r>
      <w:r w:rsidR="002B5A4A" w:rsidRPr="00602B63">
        <w:rPr>
          <w:rFonts w:ascii="Times New Roman" w:hAnsi="Times New Roman"/>
          <w:sz w:val="20"/>
          <w:szCs w:val="20"/>
        </w:rPr>
        <w:t xml:space="preserve"> utraty finansowania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z Narodowego Funduszu Zdrowia;</w:t>
      </w:r>
    </w:p>
    <w:p w14:paraId="0586B337" w14:textId="0D06307A" w:rsidR="00261C90" w:rsidRPr="00602B63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lastRenderedPageBreak/>
        <w:t xml:space="preserve">w przypadku jej wypowiedzenia przez Udzielającego zamówienie z zachowaniem </w:t>
      </w:r>
      <w:r w:rsidR="00BF1AC3" w:rsidRPr="00602B63">
        <w:rPr>
          <w:rFonts w:ascii="Times New Roman" w:hAnsi="Times New Roman"/>
          <w:sz w:val="20"/>
          <w:szCs w:val="20"/>
        </w:rPr>
        <w:t>trzy</w:t>
      </w:r>
      <w:r w:rsidRPr="00602B63">
        <w:rPr>
          <w:rFonts w:ascii="Times New Roman" w:hAnsi="Times New Roman"/>
          <w:sz w:val="20"/>
          <w:szCs w:val="20"/>
        </w:rPr>
        <w:t>miesięcznego okresu wypowiedzenia na koniec miesiąca kalendarzowego</w:t>
      </w:r>
      <w:r w:rsidR="00EC1407" w:rsidRPr="00602B63">
        <w:rPr>
          <w:rFonts w:ascii="Times New Roman" w:hAnsi="Times New Roman"/>
          <w:sz w:val="20"/>
          <w:szCs w:val="20"/>
        </w:rPr>
        <w:t>.</w:t>
      </w:r>
    </w:p>
    <w:p w14:paraId="0586B338" w14:textId="4406C639" w:rsidR="00261C90" w:rsidRPr="00602B63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amówienie może rozwiązać umowę bez zachowania okresu wypowiedzenia, jeżeli 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 rażąco narusza istotne postanowienia umowy,</w:t>
      </w:r>
      <w:r w:rsidR="0032752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a w szczególności jest</w:t>
      </w:r>
      <w:r w:rsidR="00BF1AC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 xml:space="preserve">w zwłoce z dokonaniem zapłaty za udzielane na rzecz Udzielającego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 świadczenia zdrowotne za dwa pełne okresy płatności.</w:t>
      </w:r>
    </w:p>
    <w:p w14:paraId="0586B339" w14:textId="3539E56A" w:rsidR="00261C90" w:rsidRPr="00602B63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Udzielający Z</w:t>
      </w:r>
      <w:r w:rsidR="00261C90" w:rsidRPr="00602B63">
        <w:rPr>
          <w:sz w:val="20"/>
          <w:szCs w:val="20"/>
        </w:rPr>
        <w:t xml:space="preserve">amówienia może rozwiązać umowę bez zachowania okresu wypowiedzenia, jeżeli Przyjmujący </w:t>
      </w:r>
      <w:r w:rsidRPr="00602B63">
        <w:rPr>
          <w:sz w:val="20"/>
          <w:szCs w:val="20"/>
        </w:rPr>
        <w:t>Z</w:t>
      </w:r>
      <w:r w:rsidR="00261C90" w:rsidRPr="00602B63">
        <w:rPr>
          <w:sz w:val="20"/>
          <w:szCs w:val="20"/>
        </w:rPr>
        <w:t>amówienie rażąco narusza istotne postanowienia umowy, a w szczególności jeżeli:</w:t>
      </w:r>
    </w:p>
    <w:p w14:paraId="0586B33A" w14:textId="616B4203" w:rsidR="00FD0188" w:rsidRPr="00602B63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utraci uprawnienia niezbędne do wykonywania przedmiotu umowy, </w:t>
      </w:r>
      <w:r w:rsidR="005D7CD5" w:rsidRPr="00602B63">
        <w:rPr>
          <w:rFonts w:ascii="Times New Roman" w:hAnsi="Times New Roman"/>
          <w:sz w:val="20"/>
          <w:szCs w:val="20"/>
        </w:rPr>
        <w:t xml:space="preserve">             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szczególności w wyniku popełnienia przestępstwa, jeśli zostanie ono stwierdzone prawomocnym wyrokiem sądowym lub będzie oczywiste;</w:t>
      </w:r>
    </w:p>
    <w:p w14:paraId="0586B33B" w14:textId="6EE8D175" w:rsidR="00FD0188" w:rsidRPr="00602B63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</w:t>
      </w:r>
      <w:r w:rsidRPr="00602B63">
        <w:rPr>
          <w:rFonts w:ascii="Times New Roman" w:hAnsi="Times New Roman"/>
          <w:sz w:val="20"/>
          <w:szCs w:val="20"/>
        </w:rPr>
        <w:t>z niniejszej umowy;</w:t>
      </w:r>
    </w:p>
    <w:p w14:paraId="0586B33C" w14:textId="3B9E5A04" w:rsidR="00EC1407" w:rsidRPr="00602B63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w terminie dwóch dni od zaistnienia tego faktu;</w:t>
      </w:r>
    </w:p>
    <w:p w14:paraId="7B9AE206" w14:textId="7FDE01CD" w:rsidR="00CA07C6" w:rsidRPr="00602B63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602B63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</w:t>
      </w:r>
      <w:r w:rsidR="00261C90" w:rsidRPr="00602B63">
        <w:rPr>
          <w:rFonts w:ascii="Times New Roman" w:hAnsi="Times New Roman"/>
          <w:sz w:val="20"/>
          <w:szCs w:val="20"/>
        </w:rPr>
        <w:t>amówieni</w:t>
      </w:r>
      <w:r w:rsidR="00642D78" w:rsidRPr="00602B63">
        <w:rPr>
          <w:rFonts w:ascii="Times New Roman" w:hAnsi="Times New Roman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602B63">
        <w:rPr>
          <w:rFonts w:ascii="Times New Roman" w:hAnsi="Times New Roman"/>
          <w:sz w:val="20"/>
          <w:szCs w:val="20"/>
        </w:rPr>
        <w:t>zawarcia umowy ubezpieczeni</w:t>
      </w:r>
      <w:r w:rsidR="00BB0A16" w:rsidRPr="00602B63">
        <w:rPr>
          <w:rFonts w:ascii="Times New Roman" w:hAnsi="Times New Roman"/>
          <w:sz w:val="20"/>
          <w:szCs w:val="20"/>
        </w:rPr>
        <w:t>a od odpowiedzialności cywilnej,</w:t>
      </w:r>
      <w:r w:rsidR="009F6902" w:rsidRPr="00602B63">
        <w:rPr>
          <w:rFonts w:ascii="Times New Roman" w:hAnsi="Times New Roman"/>
          <w:sz w:val="20"/>
          <w:szCs w:val="20"/>
        </w:rPr>
        <w:t xml:space="preserve"> a także nie przedłoży </w:t>
      </w:r>
      <w:r w:rsidR="00AF0269" w:rsidRPr="00602B63">
        <w:rPr>
          <w:rFonts w:ascii="Times New Roman" w:hAnsi="Times New Roman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602B63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przyjmie korzyść majątkową od pac</w:t>
      </w:r>
      <w:r w:rsidR="00EC1407" w:rsidRPr="00602B63">
        <w:rPr>
          <w:rFonts w:ascii="Times New Roman" w:hAnsi="Times New Roman"/>
          <w:sz w:val="20"/>
          <w:szCs w:val="20"/>
        </w:rPr>
        <w:t>jenta Udzielającego Zamówienie;</w:t>
      </w:r>
    </w:p>
    <w:p w14:paraId="0586B33F" w14:textId="77777777" w:rsidR="00BB0A16" w:rsidRPr="00602B63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dwukrotnie stwierdzi, że złożone przez pacjentów Udzielającego Zamówienia skargi</w:t>
      </w:r>
      <w:r w:rsidR="00BB0A16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są </w:t>
      </w:r>
      <w:r w:rsidR="00BB0A16" w:rsidRPr="00602B63">
        <w:rPr>
          <w:rFonts w:ascii="Times New Roman" w:hAnsi="Times New Roman"/>
          <w:sz w:val="20"/>
          <w:szCs w:val="20"/>
        </w:rPr>
        <w:t>zasadn</w:t>
      </w:r>
      <w:r w:rsidRPr="00602B63">
        <w:rPr>
          <w:rFonts w:ascii="Times New Roman" w:hAnsi="Times New Roman"/>
          <w:sz w:val="20"/>
          <w:szCs w:val="20"/>
        </w:rPr>
        <w:t>e</w:t>
      </w:r>
      <w:r w:rsidR="00BB0A16" w:rsidRPr="00602B63">
        <w:rPr>
          <w:rFonts w:ascii="Times New Roman" w:hAnsi="Times New Roman"/>
          <w:sz w:val="20"/>
          <w:szCs w:val="20"/>
        </w:rPr>
        <w:t>.</w:t>
      </w:r>
    </w:p>
    <w:p w14:paraId="0586B340" w14:textId="1B5AED27" w:rsidR="00261C90" w:rsidRPr="00602B63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Przyjmujący Z</w:t>
      </w:r>
      <w:r w:rsidR="00261C90" w:rsidRPr="00602B63">
        <w:rPr>
          <w:sz w:val="20"/>
          <w:szCs w:val="20"/>
        </w:rPr>
        <w:t xml:space="preserve">amówienie może rozwiązać umowę z zachowaniem </w:t>
      </w:r>
      <w:r w:rsidR="00BF1AC3" w:rsidRPr="00602B63">
        <w:rPr>
          <w:sz w:val="20"/>
          <w:szCs w:val="20"/>
        </w:rPr>
        <w:t>trzy</w:t>
      </w:r>
      <w:r w:rsidR="00261C90" w:rsidRPr="00602B63">
        <w:rPr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BF1AC3" w:rsidRPr="00602B63">
        <w:rPr>
          <w:sz w:val="20"/>
          <w:szCs w:val="20"/>
        </w:rPr>
        <w:t xml:space="preserve">                   </w:t>
      </w:r>
      <w:r w:rsidR="00642D78" w:rsidRPr="00602B63">
        <w:rPr>
          <w:sz w:val="20"/>
          <w:szCs w:val="20"/>
        </w:rPr>
        <w:t xml:space="preserve">z powodu </w:t>
      </w:r>
      <w:r w:rsidR="00261C90" w:rsidRPr="00602B63">
        <w:rPr>
          <w:sz w:val="20"/>
          <w:szCs w:val="20"/>
        </w:rPr>
        <w:t>których nie będzie w stanie realizować umowy.</w:t>
      </w:r>
    </w:p>
    <w:p w14:paraId="5B29AAE2" w14:textId="77777777" w:rsidR="00FE0E57" w:rsidRPr="00602B63" w:rsidRDefault="00FE0E57" w:rsidP="00423F8E">
      <w:pPr>
        <w:spacing w:line="276" w:lineRule="auto"/>
        <w:jc w:val="center"/>
        <w:rPr>
          <w:sz w:val="20"/>
          <w:szCs w:val="20"/>
        </w:rPr>
      </w:pPr>
    </w:p>
    <w:p w14:paraId="0586B342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10.</w:t>
      </w:r>
    </w:p>
    <w:p w14:paraId="0586B343" w14:textId="0A9BFB0C" w:rsidR="00261C90" w:rsidRPr="00602B63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Wynikające z niniejszej umowy prawa i obowiązki Przyjmującego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</w:t>
      </w:r>
      <w:r w:rsidR="00CA07C6" w:rsidRPr="00602B63">
        <w:rPr>
          <w:sz w:val="20"/>
          <w:szCs w:val="20"/>
        </w:rPr>
        <w:t xml:space="preserve"> z zastrzeżeniem § 12,</w:t>
      </w:r>
      <w:r w:rsidRPr="00602B63">
        <w:rPr>
          <w:sz w:val="20"/>
          <w:szCs w:val="20"/>
        </w:rPr>
        <w:t xml:space="preserve"> nie mogą być przenoszone na inne podmioty pod jakimkolwiek tytułem prawnym, chyba że 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2391EFC9" w:rsidR="00124D75" w:rsidRPr="00602B63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Wynikające z niniejszej umowy prawa i obowiązki nie mogą być przenoszone na inne podmioty</w:t>
      </w:r>
      <w:r w:rsidR="00BF1AC3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 xml:space="preserve">w wyniku wykonania umowy poręczenia albo innej umowy zmieniającej strony stosunku obligacyjnego, chyba że 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602B63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Przyjmujący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602B63">
        <w:rPr>
          <w:sz w:val="20"/>
          <w:szCs w:val="20"/>
        </w:rPr>
        <w:t xml:space="preserve">czas, </w:t>
      </w:r>
      <w:r w:rsidRPr="00602B63">
        <w:rPr>
          <w:sz w:val="20"/>
          <w:szCs w:val="20"/>
        </w:rPr>
        <w:t xml:space="preserve">ilość i jakość </w:t>
      </w:r>
      <w:r w:rsidR="00E509EF" w:rsidRPr="00602B63">
        <w:rPr>
          <w:sz w:val="20"/>
          <w:szCs w:val="20"/>
        </w:rPr>
        <w:t xml:space="preserve">udzielanych </w:t>
      </w:r>
      <w:r w:rsidRPr="00602B63">
        <w:rPr>
          <w:sz w:val="20"/>
          <w:szCs w:val="20"/>
        </w:rPr>
        <w:t>świad</w:t>
      </w:r>
      <w:r w:rsidR="00E509EF" w:rsidRPr="00602B63">
        <w:rPr>
          <w:sz w:val="20"/>
          <w:szCs w:val="20"/>
        </w:rPr>
        <w:t>czeń zdrowotnych</w:t>
      </w:r>
      <w:r w:rsidRPr="00602B63">
        <w:rPr>
          <w:sz w:val="20"/>
          <w:szCs w:val="20"/>
        </w:rPr>
        <w:t xml:space="preserve"> na rzecz Udzielającego </w:t>
      </w:r>
      <w:r w:rsidR="00FD0188" w:rsidRPr="00602B63">
        <w:rPr>
          <w:sz w:val="20"/>
          <w:szCs w:val="20"/>
        </w:rPr>
        <w:t>Z</w:t>
      </w:r>
      <w:r w:rsidR="00767426" w:rsidRPr="00602B63">
        <w:rPr>
          <w:sz w:val="20"/>
          <w:szCs w:val="20"/>
        </w:rPr>
        <w:t>amówienie</w:t>
      </w:r>
      <w:r w:rsidR="00124D75" w:rsidRPr="00602B63">
        <w:rPr>
          <w:sz w:val="20"/>
          <w:szCs w:val="20"/>
        </w:rPr>
        <w:t>.</w:t>
      </w:r>
      <w:r w:rsidR="00767426" w:rsidRPr="00602B63">
        <w:rPr>
          <w:b/>
          <w:sz w:val="20"/>
          <w:szCs w:val="20"/>
        </w:rPr>
        <w:t xml:space="preserve"> </w:t>
      </w:r>
    </w:p>
    <w:p w14:paraId="5452AEF0" w14:textId="77777777" w:rsidR="00C527D4" w:rsidRPr="00602B63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0"/>
          <w:szCs w:val="20"/>
        </w:rPr>
      </w:pPr>
    </w:p>
    <w:p w14:paraId="0586B347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11.</w:t>
      </w:r>
    </w:p>
    <w:p w14:paraId="0586B348" w14:textId="77777777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Strony uzgadniają następujące kary umowne:</w:t>
      </w:r>
    </w:p>
    <w:p w14:paraId="0586B349" w14:textId="48CDC32A" w:rsidR="0032516F" w:rsidRPr="00602B63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amówienia kary umownej w </w:t>
      </w:r>
      <w:r w:rsidR="00363337" w:rsidRPr="00602B63">
        <w:rPr>
          <w:rFonts w:ascii="Times New Roman" w:hAnsi="Times New Roman"/>
          <w:sz w:val="20"/>
          <w:szCs w:val="20"/>
        </w:rPr>
        <w:t xml:space="preserve">wysokości </w:t>
      </w:r>
      <w:r w:rsidR="00C65B4F" w:rsidRPr="00602B63">
        <w:rPr>
          <w:rFonts w:ascii="Times New Roman" w:hAnsi="Times New Roman"/>
          <w:sz w:val="20"/>
          <w:szCs w:val="20"/>
        </w:rPr>
        <w:t>5</w:t>
      </w:r>
      <w:r w:rsidR="00363337" w:rsidRPr="00602B63">
        <w:rPr>
          <w:rFonts w:ascii="Times New Roman" w:hAnsi="Times New Roman"/>
          <w:sz w:val="20"/>
          <w:szCs w:val="20"/>
        </w:rPr>
        <w:t xml:space="preserve">.000,00 zł </w:t>
      </w:r>
      <w:r w:rsidR="00327525" w:rsidRPr="00602B63">
        <w:rPr>
          <w:rFonts w:ascii="Times New Roman" w:hAnsi="Times New Roman"/>
          <w:sz w:val="20"/>
          <w:szCs w:val="20"/>
        </w:rPr>
        <w:t xml:space="preserve">(słownie: </w:t>
      </w:r>
      <w:r w:rsidR="00C65B4F" w:rsidRPr="00602B63">
        <w:rPr>
          <w:rFonts w:ascii="Times New Roman" w:hAnsi="Times New Roman"/>
          <w:sz w:val="20"/>
          <w:szCs w:val="20"/>
        </w:rPr>
        <w:t xml:space="preserve">pięć tysięcy </w:t>
      </w:r>
      <w:r w:rsidR="00327525" w:rsidRPr="00602B63">
        <w:rPr>
          <w:rFonts w:ascii="Times New Roman" w:hAnsi="Times New Roman"/>
          <w:sz w:val="20"/>
          <w:szCs w:val="20"/>
        </w:rPr>
        <w:t xml:space="preserve">złotych 00/100) </w:t>
      </w:r>
      <w:r w:rsidR="00363337" w:rsidRPr="00602B63">
        <w:rPr>
          <w:rFonts w:ascii="Times New Roman" w:hAnsi="Times New Roman"/>
          <w:sz w:val="20"/>
          <w:szCs w:val="20"/>
        </w:rPr>
        <w:t xml:space="preserve">w przypadku </w:t>
      </w:r>
      <w:r w:rsidRPr="00602B63">
        <w:rPr>
          <w:rFonts w:ascii="Times New Roman" w:hAnsi="Times New Roman"/>
          <w:sz w:val="20"/>
          <w:szCs w:val="20"/>
        </w:rPr>
        <w:t>rozwiązani</w:t>
      </w:r>
      <w:r w:rsidR="00363337" w:rsidRPr="00602B63">
        <w:rPr>
          <w:rFonts w:ascii="Times New Roman" w:hAnsi="Times New Roman"/>
          <w:sz w:val="20"/>
          <w:szCs w:val="20"/>
        </w:rPr>
        <w:t>a</w:t>
      </w:r>
      <w:r w:rsidRPr="00602B63">
        <w:rPr>
          <w:rFonts w:ascii="Times New Roman" w:hAnsi="Times New Roman"/>
          <w:sz w:val="20"/>
          <w:szCs w:val="20"/>
        </w:rPr>
        <w:t xml:space="preserve"> </w:t>
      </w:r>
      <w:r w:rsidR="003D5A99" w:rsidRPr="00602B63">
        <w:rPr>
          <w:rFonts w:ascii="Times New Roman" w:hAnsi="Times New Roman"/>
          <w:sz w:val="20"/>
          <w:szCs w:val="20"/>
        </w:rPr>
        <w:t xml:space="preserve">niniejszej umowy bez zachowania umownego okresu wypowiedzenia </w:t>
      </w:r>
      <w:r w:rsidRPr="00602B63">
        <w:rPr>
          <w:rFonts w:ascii="Times New Roman" w:hAnsi="Times New Roman"/>
          <w:sz w:val="20"/>
          <w:szCs w:val="20"/>
        </w:rPr>
        <w:t xml:space="preserve">z przyczyn leżących po stronie Przyjmującego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amówienie</w:t>
      </w:r>
      <w:r w:rsidR="00F63592" w:rsidRPr="00602B63">
        <w:rPr>
          <w:rFonts w:ascii="Times New Roman" w:hAnsi="Times New Roman"/>
          <w:sz w:val="20"/>
          <w:szCs w:val="20"/>
        </w:rPr>
        <w:t>,</w:t>
      </w:r>
      <w:r w:rsidR="00104A37" w:rsidRPr="00602B63">
        <w:rPr>
          <w:rFonts w:ascii="Times New Roman" w:hAnsi="Times New Roman"/>
          <w:sz w:val="20"/>
          <w:szCs w:val="20"/>
        </w:rPr>
        <w:t xml:space="preserve"> </w:t>
      </w:r>
    </w:p>
    <w:p w14:paraId="0586B34A" w14:textId="675AE442" w:rsidR="00363337" w:rsidRPr="00602B63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amówienia kary umownej w wysokości 50,00 zł (słownie: pięćdziesiąt złotych 00/100) za każdy dzień zwłoki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602B63">
        <w:rPr>
          <w:rFonts w:ascii="Times New Roman" w:hAnsi="Times New Roman"/>
          <w:sz w:val="20"/>
          <w:szCs w:val="20"/>
        </w:rPr>
        <w:t>w</w:t>
      </w:r>
      <w:r w:rsidR="00710C38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przedłożeniu kopii aktualnie obowiązującej lub przedłużonej </w:t>
      </w:r>
      <w:r w:rsidR="009F6902" w:rsidRPr="00602B63">
        <w:rPr>
          <w:rFonts w:ascii="Times New Roman" w:hAnsi="Times New Roman"/>
          <w:sz w:val="20"/>
          <w:szCs w:val="20"/>
        </w:rPr>
        <w:t xml:space="preserve">umowy </w:t>
      </w:r>
      <w:r w:rsidRPr="00602B63">
        <w:rPr>
          <w:rFonts w:ascii="Times New Roman" w:hAnsi="Times New Roman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F63592" w:rsidRPr="00602B63">
        <w:rPr>
          <w:rFonts w:ascii="Times New Roman" w:hAnsi="Times New Roman"/>
          <w:sz w:val="20"/>
          <w:szCs w:val="20"/>
        </w:rPr>
        <w:t>amówienia,</w:t>
      </w:r>
    </w:p>
    <w:p w14:paraId="0586B34C" w14:textId="4DA9C0AD" w:rsidR="00710C38" w:rsidRPr="00602B63" w:rsidRDefault="00710C38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lastRenderedPageBreak/>
        <w:t xml:space="preserve">Przyjmujący Zamówienie będzie zobowiązany do zapłaty na rzecz Udzielającego Zamówienia kary umownej w wysokości </w:t>
      </w:r>
      <w:r w:rsidR="00D45FFB" w:rsidRPr="00602B63">
        <w:rPr>
          <w:rFonts w:ascii="Times New Roman" w:hAnsi="Times New Roman"/>
          <w:sz w:val="20"/>
          <w:szCs w:val="20"/>
        </w:rPr>
        <w:t>50</w:t>
      </w:r>
      <w:r w:rsidRPr="00602B63">
        <w:rPr>
          <w:rFonts w:ascii="Times New Roman" w:hAnsi="Times New Roman"/>
          <w:sz w:val="20"/>
          <w:szCs w:val="20"/>
        </w:rPr>
        <w:t xml:space="preserve">,00 zł (słownie: </w:t>
      </w:r>
      <w:r w:rsidR="00D45FFB" w:rsidRPr="00602B63">
        <w:rPr>
          <w:rFonts w:ascii="Times New Roman" w:hAnsi="Times New Roman"/>
          <w:sz w:val="20"/>
          <w:szCs w:val="20"/>
        </w:rPr>
        <w:t xml:space="preserve">pięćdziesiąt </w:t>
      </w:r>
      <w:r w:rsidRPr="00602B63">
        <w:rPr>
          <w:rFonts w:ascii="Times New Roman" w:hAnsi="Times New Roman"/>
          <w:sz w:val="20"/>
          <w:szCs w:val="20"/>
        </w:rPr>
        <w:t>złotych 00/100)</w:t>
      </w:r>
      <w:r w:rsidR="005921B3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 xml:space="preserve">za każdy </w:t>
      </w:r>
      <w:r w:rsidR="00716D48" w:rsidRPr="00602B63">
        <w:rPr>
          <w:rFonts w:ascii="Times New Roman" w:hAnsi="Times New Roman"/>
          <w:sz w:val="20"/>
          <w:szCs w:val="20"/>
        </w:rPr>
        <w:t xml:space="preserve">tydzień </w:t>
      </w:r>
      <w:r w:rsidRPr="00602B63">
        <w:rPr>
          <w:rFonts w:ascii="Times New Roman" w:hAnsi="Times New Roman"/>
          <w:sz w:val="20"/>
          <w:szCs w:val="20"/>
        </w:rPr>
        <w:t xml:space="preserve">zwłoki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602B63">
        <w:rPr>
          <w:rFonts w:ascii="Times New Roman" w:hAnsi="Times New Roman"/>
          <w:sz w:val="20"/>
          <w:szCs w:val="20"/>
        </w:rPr>
        <w:t>w dostarczeniu aktualnego zaświadczenia lekarskiego</w:t>
      </w:r>
      <w:r w:rsidR="007B30AF" w:rsidRPr="00602B63">
        <w:rPr>
          <w:rFonts w:ascii="Times New Roman" w:hAnsi="Times New Roman"/>
          <w:sz w:val="20"/>
          <w:szCs w:val="20"/>
        </w:rPr>
        <w:t xml:space="preserve"> </w:t>
      </w:r>
      <w:r w:rsidRPr="00602B63">
        <w:rPr>
          <w:rFonts w:ascii="Times New Roman" w:hAnsi="Times New Roman"/>
          <w:sz w:val="20"/>
          <w:szCs w:val="20"/>
        </w:rPr>
        <w:t>o zdolności do pracy w charakterze lekarza;</w:t>
      </w:r>
    </w:p>
    <w:p w14:paraId="24248508" w14:textId="4B2B3E6A" w:rsidR="00F0223B" w:rsidRPr="00602B63" w:rsidRDefault="00F0223B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95C8D86" w14:textId="77777777" w:rsidR="00CA07C6" w:rsidRPr="00602B63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Suma kar umownych nie może przenosić 30% wartości umowy brutto.</w:t>
      </w:r>
    </w:p>
    <w:p w14:paraId="0586B34E" w14:textId="53F8C2F8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Zapłata kar umownych zostanie dokonana w terminie 7 dni liczonych od dnia wystąpienia</w:t>
      </w:r>
      <w:r w:rsidR="005D7CD5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z żądaniem jej zapłaty.</w:t>
      </w:r>
    </w:p>
    <w:p w14:paraId="0586B350" w14:textId="77777777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Udzielający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 xml:space="preserve">amówienia w razie opóźnienia w zapłacie kary umownej przez Przyjmującego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będzie mógł potrącić należną mu kwotę z dowolnej należno</w:t>
      </w:r>
      <w:r w:rsidR="00FD0188" w:rsidRPr="00602B63">
        <w:rPr>
          <w:sz w:val="20"/>
          <w:szCs w:val="20"/>
        </w:rPr>
        <w:t>ści Przyjmującego Z</w:t>
      </w:r>
      <w:r w:rsidRPr="00602B63">
        <w:rPr>
          <w:sz w:val="20"/>
          <w:szCs w:val="20"/>
        </w:rPr>
        <w:t>amówienie.</w:t>
      </w:r>
    </w:p>
    <w:p w14:paraId="0586B351" w14:textId="77777777" w:rsidR="00261C90" w:rsidRPr="00602B63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602B63">
        <w:rPr>
          <w:sz w:val="20"/>
          <w:szCs w:val="20"/>
        </w:rPr>
        <w:t>Z</w:t>
      </w:r>
      <w:r w:rsidRPr="00602B63">
        <w:rPr>
          <w:sz w:val="20"/>
          <w:szCs w:val="20"/>
        </w:rPr>
        <w:t>amówienie uprawnień wynikających z postanowień ust. 1-4.</w:t>
      </w:r>
    </w:p>
    <w:p w14:paraId="3A6465A5" w14:textId="77777777" w:rsidR="005921B3" w:rsidRPr="00602B63" w:rsidRDefault="005921B3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53" w14:textId="77777777" w:rsidR="00261C90" w:rsidRPr="00602B63" w:rsidRDefault="00261C90" w:rsidP="00423F8E">
      <w:pPr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12.</w:t>
      </w:r>
    </w:p>
    <w:p w14:paraId="0586B354" w14:textId="5C51F575" w:rsidR="00261C90" w:rsidRPr="00602B63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W </w:t>
      </w:r>
      <w:r w:rsidR="00672106" w:rsidRPr="00602B63">
        <w:rPr>
          <w:rFonts w:ascii="Times New Roman" w:hAnsi="Times New Roman"/>
          <w:sz w:val="20"/>
          <w:szCs w:val="20"/>
        </w:rPr>
        <w:t xml:space="preserve">razie zaistnienia okoliczności </w:t>
      </w:r>
      <w:r w:rsidRPr="00602B63">
        <w:rPr>
          <w:rFonts w:ascii="Times New Roman" w:hAnsi="Times New Roman"/>
          <w:sz w:val="20"/>
          <w:szCs w:val="20"/>
        </w:rPr>
        <w:t xml:space="preserve">uniemożliwiających Przyjmującemu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amówienia, 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amówienie może zle</w:t>
      </w:r>
      <w:r w:rsidR="00926544" w:rsidRPr="00602B63">
        <w:rPr>
          <w:rFonts w:ascii="Times New Roman" w:hAnsi="Times New Roman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602B63">
        <w:rPr>
          <w:rFonts w:ascii="Times New Roman" w:hAnsi="Times New Roman"/>
          <w:sz w:val="20"/>
          <w:szCs w:val="20"/>
        </w:rPr>
        <w:t>U</w:t>
      </w:r>
      <w:r w:rsidR="00926544" w:rsidRPr="00602B63">
        <w:rPr>
          <w:rFonts w:ascii="Times New Roman" w:hAnsi="Times New Roman"/>
          <w:sz w:val="20"/>
          <w:szCs w:val="20"/>
        </w:rPr>
        <w:t xml:space="preserve">dzielającego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926544" w:rsidRPr="00602B63">
        <w:rPr>
          <w:rFonts w:ascii="Times New Roman" w:hAnsi="Times New Roman"/>
          <w:sz w:val="20"/>
          <w:szCs w:val="20"/>
        </w:rPr>
        <w:t>amówienie</w:t>
      </w:r>
      <w:r w:rsidR="00710C38" w:rsidRPr="00602B63">
        <w:rPr>
          <w:rFonts w:ascii="Times New Roman" w:hAnsi="Times New Roman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602B63">
        <w:rPr>
          <w:rFonts w:ascii="Times New Roman" w:hAnsi="Times New Roman"/>
          <w:sz w:val="20"/>
          <w:szCs w:val="20"/>
        </w:rPr>
        <w:t xml:space="preserve"> (dalej Zastępca).</w:t>
      </w:r>
    </w:p>
    <w:p w14:paraId="458A746E" w14:textId="6BA1784D" w:rsidR="00CA07C6" w:rsidRPr="00602B63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3995B24B" w:rsidR="00261C90" w:rsidRPr="00602B63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Zastępca, o którym mowa w ust. 1 i 2 </w:t>
      </w:r>
      <w:r w:rsidR="00261C90" w:rsidRPr="00602B63">
        <w:rPr>
          <w:rFonts w:ascii="Times New Roman" w:hAnsi="Times New Roman"/>
          <w:sz w:val="20"/>
          <w:szCs w:val="20"/>
        </w:rPr>
        <w:t xml:space="preserve">musi posiadać odpowiednie kwalifikacje i spełniać wszystkie warunki </w:t>
      </w:r>
      <w:r w:rsidR="00BF1AC3" w:rsidRPr="00602B63">
        <w:rPr>
          <w:rFonts w:ascii="Times New Roman" w:hAnsi="Times New Roman"/>
          <w:sz w:val="20"/>
          <w:szCs w:val="20"/>
        </w:rPr>
        <w:t xml:space="preserve">                       </w:t>
      </w:r>
      <w:r w:rsidR="00261C90" w:rsidRPr="00602B63">
        <w:rPr>
          <w:rFonts w:ascii="Times New Roman" w:hAnsi="Times New Roman"/>
          <w:sz w:val="20"/>
          <w:szCs w:val="20"/>
        </w:rPr>
        <w:t xml:space="preserve">w takim samym stopniu, jak 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261C90" w:rsidRPr="00602B63">
        <w:rPr>
          <w:rFonts w:ascii="Times New Roman" w:hAnsi="Times New Roman"/>
          <w:sz w:val="20"/>
          <w:szCs w:val="20"/>
        </w:rPr>
        <w:t>amówienie.</w:t>
      </w:r>
    </w:p>
    <w:p w14:paraId="25A9D15E" w14:textId="1E8FFD3D" w:rsidR="00124D75" w:rsidRPr="00602B63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02B63">
        <w:rPr>
          <w:rFonts w:ascii="Times New Roman" w:hAnsi="Times New Roman"/>
          <w:sz w:val="20"/>
          <w:szCs w:val="20"/>
        </w:rPr>
        <w:t xml:space="preserve">Jeżeli Przyjmujący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 xml:space="preserve">amówienie nie </w:t>
      </w:r>
      <w:r w:rsidR="00672106" w:rsidRPr="00602B63">
        <w:rPr>
          <w:rFonts w:ascii="Times New Roman" w:hAnsi="Times New Roman"/>
          <w:sz w:val="20"/>
          <w:szCs w:val="20"/>
        </w:rPr>
        <w:t>wskaże lekarza o którym mowa w ust. 1</w:t>
      </w:r>
      <w:r w:rsidR="00CA07C6" w:rsidRPr="00602B63">
        <w:rPr>
          <w:rFonts w:ascii="Times New Roman" w:hAnsi="Times New Roman"/>
          <w:sz w:val="20"/>
          <w:szCs w:val="20"/>
        </w:rPr>
        <w:t xml:space="preserve"> lub 2</w:t>
      </w:r>
      <w:r w:rsidR="00672106" w:rsidRPr="00602B63">
        <w:rPr>
          <w:rFonts w:ascii="Times New Roman" w:hAnsi="Times New Roman"/>
          <w:sz w:val="20"/>
          <w:szCs w:val="20"/>
        </w:rPr>
        <w:t xml:space="preserve">, </w:t>
      </w:r>
      <w:r w:rsidRPr="00602B63">
        <w:rPr>
          <w:rFonts w:ascii="Times New Roman" w:hAnsi="Times New Roman"/>
          <w:sz w:val="20"/>
          <w:szCs w:val="20"/>
        </w:rPr>
        <w:t xml:space="preserve">to Udzielający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Pr="00602B63">
        <w:rPr>
          <w:rFonts w:ascii="Times New Roman" w:hAnsi="Times New Roman"/>
          <w:sz w:val="20"/>
          <w:szCs w:val="20"/>
        </w:rPr>
        <w:t>amówienia będzie miał prawo dokonać zakupu świadczeń zdrowotnych we własnym zakresie</w:t>
      </w:r>
      <w:r w:rsidR="00E509EF" w:rsidRPr="00602B63">
        <w:rPr>
          <w:rFonts w:ascii="Times New Roman" w:hAnsi="Times New Roman"/>
          <w:sz w:val="20"/>
          <w:szCs w:val="20"/>
        </w:rPr>
        <w:t>,</w:t>
      </w:r>
      <w:r w:rsidRPr="00602B63">
        <w:rPr>
          <w:rFonts w:ascii="Times New Roman" w:hAnsi="Times New Roman"/>
          <w:sz w:val="20"/>
          <w:szCs w:val="20"/>
        </w:rPr>
        <w:t xml:space="preserve"> na koszt i </w:t>
      </w:r>
      <w:r w:rsidR="00E509EF" w:rsidRPr="00602B63">
        <w:rPr>
          <w:rFonts w:ascii="Times New Roman" w:hAnsi="Times New Roman"/>
          <w:sz w:val="20"/>
          <w:szCs w:val="20"/>
        </w:rPr>
        <w:t xml:space="preserve">ryzyko Przyjmującego </w:t>
      </w:r>
      <w:r w:rsidR="00FD0188" w:rsidRPr="00602B63">
        <w:rPr>
          <w:rFonts w:ascii="Times New Roman" w:hAnsi="Times New Roman"/>
          <w:sz w:val="20"/>
          <w:szCs w:val="20"/>
        </w:rPr>
        <w:t>Z</w:t>
      </w:r>
      <w:r w:rsidR="00E509EF" w:rsidRPr="00602B63">
        <w:rPr>
          <w:rFonts w:ascii="Times New Roman" w:hAnsi="Times New Roman"/>
          <w:sz w:val="20"/>
          <w:szCs w:val="20"/>
        </w:rPr>
        <w:t>amówienie za okres nie realizowania świadczeń.</w:t>
      </w:r>
    </w:p>
    <w:p w14:paraId="5B35FECA" w14:textId="77777777" w:rsidR="005921B3" w:rsidRPr="00602B63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0"/>
          <w:szCs w:val="20"/>
        </w:rPr>
      </w:pPr>
    </w:p>
    <w:p w14:paraId="0586B358" w14:textId="2FB4D9D1" w:rsidR="00261C90" w:rsidRPr="00602B63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0"/>
          <w:szCs w:val="20"/>
        </w:rPr>
      </w:pPr>
      <w:r w:rsidRPr="00602B63">
        <w:rPr>
          <w:sz w:val="20"/>
          <w:szCs w:val="20"/>
        </w:rPr>
        <w:t>§ 13.</w:t>
      </w:r>
    </w:p>
    <w:p w14:paraId="0F2FBFD1" w14:textId="77777777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Wszelkie zmiany niniejszej umowy wymagają formy pisemnej pod rygorem nieważności.</w:t>
      </w:r>
    </w:p>
    <w:p w14:paraId="35DE6076" w14:textId="77777777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69CB0201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602B63">
        <w:rPr>
          <w:sz w:val="20"/>
          <w:szCs w:val="20"/>
        </w:rPr>
        <w:t>t.j</w:t>
      </w:r>
      <w:proofErr w:type="spellEnd"/>
      <w:r w:rsidRPr="00602B63">
        <w:rPr>
          <w:sz w:val="20"/>
          <w:szCs w:val="20"/>
        </w:rPr>
        <w:t>. Dz. U. z 202</w:t>
      </w:r>
      <w:r w:rsidR="00BF1AC3" w:rsidRPr="00602B63">
        <w:rPr>
          <w:sz w:val="20"/>
          <w:szCs w:val="20"/>
        </w:rPr>
        <w:t>5</w:t>
      </w:r>
      <w:r w:rsidRPr="00602B63">
        <w:rPr>
          <w:sz w:val="20"/>
          <w:szCs w:val="20"/>
        </w:rPr>
        <w:t xml:space="preserve"> r., poz. </w:t>
      </w:r>
      <w:r w:rsidR="00BF1AC3" w:rsidRPr="00602B63">
        <w:rPr>
          <w:sz w:val="20"/>
          <w:szCs w:val="20"/>
        </w:rPr>
        <w:t xml:space="preserve">450 </w:t>
      </w:r>
      <w:r w:rsidRPr="00602B63">
        <w:rPr>
          <w:sz w:val="20"/>
          <w:szCs w:val="20"/>
        </w:rPr>
        <w:t xml:space="preserve">z </w:t>
      </w:r>
      <w:proofErr w:type="spellStart"/>
      <w:r w:rsidRPr="00602B63">
        <w:rPr>
          <w:sz w:val="20"/>
          <w:szCs w:val="20"/>
        </w:rPr>
        <w:t>późn</w:t>
      </w:r>
      <w:proofErr w:type="spellEnd"/>
      <w:r w:rsidRPr="00602B63">
        <w:rPr>
          <w:sz w:val="20"/>
          <w:szCs w:val="20"/>
        </w:rPr>
        <w:t>. zm.).</w:t>
      </w:r>
    </w:p>
    <w:p w14:paraId="1339B856" w14:textId="74D68ED6" w:rsidR="00534AFE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Wszelkie spory wynikające z realizacji niniejszej umowy strony będą rozstrzygać polubownie,</w:t>
      </w:r>
      <w:r w:rsidR="00AF1334" w:rsidRPr="00602B63">
        <w:rPr>
          <w:sz w:val="20"/>
          <w:szCs w:val="20"/>
        </w:rPr>
        <w:t xml:space="preserve"> </w:t>
      </w:r>
      <w:r w:rsidRPr="00602B63">
        <w:rPr>
          <w:sz w:val="20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602B63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602B63">
        <w:rPr>
          <w:sz w:val="20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602B63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6A99F368" w14:textId="77777777" w:rsidR="00AF1334" w:rsidRPr="00602B63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5B4CDD78" w14:textId="77777777" w:rsidR="00AF1334" w:rsidRPr="00602B63" w:rsidRDefault="00AF1334" w:rsidP="00423F8E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1A91233B" w14:textId="77777777" w:rsidR="005D7CD5" w:rsidRPr="00602B63" w:rsidRDefault="005D7CD5" w:rsidP="00423F8E">
      <w:pPr>
        <w:spacing w:line="276" w:lineRule="auto"/>
        <w:jc w:val="center"/>
        <w:rPr>
          <w:b/>
          <w:sz w:val="20"/>
          <w:szCs w:val="20"/>
        </w:rPr>
      </w:pPr>
    </w:p>
    <w:p w14:paraId="317C99F1" w14:textId="67C563C3" w:rsidR="00436AAB" w:rsidRPr="00602B63" w:rsidRDefault="00261C90" w:rsidP="00423F8E">
      <w:pPr>
        <w:spacing w:line="276" w:lineRule="auto"/>
        <w:jc w:val="center"/>
        <w:rPr>
          <w:b/>
          <w:sz w:val="20"/>
          <w:szCs w:val="20"/>
        </w:rPr>
      </w:pPr>
      <w:r w:rsidRPr="00602B63">
        <w:rPr>
          <w:b/>
          <w:sz w:val="20"/>
          <w:szCs w:val="20"/>
        </w:rPr>
        <w:t xml:space="preserve">UDZIELAJĄCY ZAMÓWIENIA </w:t>
      </w:r>
      <w:r w:rsidRPr="00602B63">
        <w:rPr>
          <w:b/>
          <w:sz w:val="20"/>
          <w:szCs w:val="20"/>
        </w:rPr>
        <w:tab/>
      </w:r>
      <w:r w:rsidR="00905DF3" w:rsidRPr="00602B63">
        <w:rPr>
          <w:b/>
          <w:sz w:val="20"/>
          <w:szCs w:val="20"/>
        </w:rPr>
        <w:tab/>
      </w:r>
      <w:r w:rsidRPr="00602B63">
        <w:rPr>
          <w:b/>
          <w:sz w:val="20"/>
          <w:szCs w:val="20"/>
        </w:rPr>
        <w:t>PRZYJMUJĄCY ZAMÓWIENIE</w:t>
      </w:r>
    </w:p>
    <w:sectPr w:rsidR="00436AAB" w:rsidRPr="00602B63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5B40" w14:textId="77777777" w:rsidR="005A3C78" w:rsidRDefault="005A3C78" w:rsidP="00304813">
      <w:r>
        <w:separator/>
      </w:r>
    </w:p>
  </w:endnote>
  <w:endnote w:type="continuationSeparator" w:id="0">
    <w:p w14:paraId="49C40975" w14:textId="77777777" w:rsidR="005A3C78" w:rsidRDefault="005A3C78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19A86125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241990">
      <w:rPr>
        <w:i/>
        <w:sz w:val="16"/>
        <w:szCs w:val="20"/>
      </w:rPr>
      <w:t>1</w:t>
    </w:r>
    <w:r w:rsidR="00602B63">
      <w:rPr>
        <w:i/>
        <w:sz w:val="16"/>
        <w:szCs w:val="20"/>
      </w:rPr>
      <w:t>9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712B" w14:textId="77777777" w:rsidR="005A3C78" w:rsidRDefault="005A3C78" w:rsidP="00304813">
      <w:r>
        <w:separator/>
      </w:r>
    </w:p>
  </w:footnote>
  <w:footnote w:type="continuationSeparator" w:id="0">
    <w:p w14:paraId="241F7C91" w14:textId="77777777" w:rsidR="005A3C78" w:rsidRDefault="005A3C78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3150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8</cp:revision>
  <cp:lastPrinted>2025-04-03T11:56:00Z</cp:lastPrinted>
  <dcterms:created xsi:type="dcterms:W3CDTF">2025-12-04T06:26:00Z</dcterms:created>
  <dcterms:modified xsi:type="dcterms:W3CDTF">2025-12-10T08:02:00Z</dcterms:modified>
</cp:coreProperties>
</file>