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45A06E7E" w:rsidR="00205954" w:rsidRPr="0045084C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45084C">
        <w:rPr>
          <w:rFonts w:ascii="Bookman Old Style" w:hAnsi="Bookman Old Style"/>
          <w:b/>
          <w:sz w:val="24"/>
        </w:rPr>
        <w:t>/20</w:t>
      </w:r>
      <w:r w:rsidR="0045084C">
        <w:rPr>
          <w:rFonts w:ascii="Bookman Old Style" w:hAnsi="Bookman Old Style"/>
          <w:b/>
          <w:sz w:val="24"/>
          <w:lang w:val="pl-PL"/>
        </w:rPr>
        <w:t>20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3767536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45084C">
        <w:rPr>
          <w:rFonts w:ascii="Bookman Old Style" w:hAnsi="Bookman Old Style"/>
          <w:b/>
          <w:szCs w:val="20"/>
        </w:rPr>
        <w:t xml:space="preserve">stycznia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45084C">
        <w:rPr>
          <w:rFonts w:ascii="Bookman Old Style" w:hAnsi="Bookman Old Style"/>
          <w:b/>
          <w:szCs w:val="20"/>
        </w:rPr>
        <w:t>20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440563" w:rsidRDefault="00DF577C" w:rsidP="00DF577C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1F011829" w14:textId="6FA6F3BC" w:rsidR="00DF577C" w:rsidRPr="00440563" w:rsidRDefault="00DF577C" w:rsidP="00DF577C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77777777" w:rsidR="00261C90" w:rsidRPr="00EB1A70" w:rsidRDefault="00264D69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="00D76963" w:rsidRPr="00EB1A70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EB1A70">
        <w:rPr>
          <w:rFonts w:ascii="Bookman Old Style" w:hAnsi="Bookman Old Style"/>
          <w:b/>
          <w:sz w:val="20"/>
          <w:szCs w:val="20"/>
        </w:rPr>
        <w:t>amówienia</w:t>
      </w:r>
      <w:r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44C0009F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1F62B4">
        <w:rPr>
          <w:rFonts w:ascii="Bookman Old Style" w:eastAsia="Bookman Old Style" w:hAnsi="Bookman Old Style"/>
          <w:sz w:val="20"/>
          <w:szCs w:val="20"/>
        </w:rPr>
        <w:t>8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1F62B4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DF577C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DF577C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="00872776" w:rsidRPr="00DF577C">
        <w:rPr>
          <w:rFonts w:ascii="Bookman Old Style" w:eastAsia="Bookman Old Style" w:hAnsi="Bookman Old Style"/>
          <w:b/>
          <w:sz w:val="20"/>
          <w:szCs w:val="20"/>
        </w:rPr>
        <w:t xml:space="preserve"> – Zastępcy Kierownika Oddziału</w:t>
      </w:r>
      <w:r w:rsidR="0045084C">
        <w:rPr>
          <w:rFonts w:ascii="Bookman Old Style" w:eastAsia="Bookman Old Style" w:hAnsi="Bookman Old Style"/>
          <w:b/>
          <w:sz w:val="20"/>
          <w:szCs w:val="20"/>
        </w:rPr>
        <w:t xml:space="preserve"> Geriatrycznego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, zawarto umowę </w:t>
      </w:r>
      <w:r w:rsidR="0045084C">
        <w:rPr>
          <w:rFonts w:ascii="Bookman Old Style" w:eastAsia="Bookman Old Style" w:hAnsi="Bookman Old Style"/>
          <w:sz w:val="20"/>
          <w:szCs w:val="20"/>
        </w:rPr>
        <w:t xml:space="preserve">                                 </w:t>
      </w:r>
      <w:r w:rsidRPr="00EB1A70">
        <w:rPr>
          <w:rFonts w:ascii="Bookman Old Style" w:eastAsia="Bookman Old Style" w:hAnsi="Bookman Old Style"/>
          <w:sz w:val="20"/>
          <w:szCs w:val="20"/>
        </w:rPr>
        <w:t>o następującej treści:</w:t>
      </w:r>
    </w:p>
    <w:p w14:paraId="2D97672D" w14:textId="77777777" w:rsidR="00C0713C" w:rsidRDefault="00C0713C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7B9708FE" w14:textId="7315C58D" w:rsidR="000C459E" w:rsidRDefault="00C65B4F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 xml:space="preserve">obowiązków </w:t>
      </w:r>
      <w:r w:rsidR="00872776" w:rsidRPr="00872776">
        <w:rPr>
          <w:rFonts w:ascii="Bookman Old Style" w:hAnsi="Bookman Old Style"/>
          <w:b/>
          <w:color w:val="000000"/>
          <w:kern w:val="144"/>
        </w:rPr>
        <w:t>Zastępcy Kierownika</w:t>
      </w:r>
      <w:r w:rsidR="00872776">
        <w:rPr>
          <w:rFonts w:ascii="Bookman Old Style" w:hAnsi="Bookman Old Style"/>
          <w:color w:val="000000"/>
          <w:kern w:val="144"/>
        </w:rPr>
        <w:t xml:space="preserve"> </w:t>
      </w:r>
      <w:r w:rsidRPr="00EB1A70">
        <w:rPr>
          <w:rFonts w:ascii="Bookman Old Style" w:hAnsi="Bookman Old Style"/>
          <w:b/>
          <w:color w:val="000000"/>
          <w:kern w:val="144"/>
        </w:rPr>
        <w:t xml:space="preserve">Oddziału </w:t>
      </w:r>
      <w:r w:rsidR="006B6E9B">
        <w:rPr>
          <w:rFonts w:ascii="Bookman Old Style" w:hAnsi="Bookman Old Style"/>
          <w:b/>
          <w:color w:val="000000"/>
          <w:kern w:val="144"/>
        </w:rPr>
        <w:t>Rehabilitacyjnego</w:t>
      </w:r>
      <w:r w:rsidR="0045084C">
        <w:rPr>
          <w:rFonts w:ascii="Bookman Old Style" w:hAnsi="Bookman Old Style"/>
          <w:b/>
          <w:color w:val="000000"/>
          <w:kern w:val="144"/>
        </w:rPr>
        <w:t xml:space="preserve"> Geriatrycznego </w:t>
      </w:r>
      <w:r w:rsidR="00C0713C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6B6E9B">
        <w:rPr>
          <w:rFonts w:ascii="Bookman Old Style" w:hAnsi="Bookman Old Style"/>
          <w:b/>
          <w:color w:val="000000"/>
          <w:kern w:val="144"/>
        </w:rPr>
        <w:t>0,</w:t>
      </w:r>
      <w:r w:rsidR="0045084C">
        <w:rPr>
          <w:rFonts w:ascii="Bookman Old Style" w:hAnsi="Bookman Old Style"/>
          <w:b/>
          <w:color w:val="000000"/>
          <w:kern w:val="144"/>
        </w:rPr>
        <w:t>7</w:t>
      </w:r>
      <w:r w:rsidR="006B6E9B">
        <w:rPr>
          <w:rFonts w:ascii="Bookman Old Style" w:hAnsi="Bookman Old Style"/>
          <w:b/>
          <w:color w:val="000000"/>
          <w:kern w:val="144"/>
        </w:rPr>
        <w:t>.</w:t>
      </w:r>
    </w:p>
    <w:p w14:paraId="1399568B" w14:textId="6C40EEF5" w:rsidR="002F4FD6" w:rsidRPr="004B6615" w:rsidRDefault="002F4FD6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0C459E">
        <w:rPr>
          <w:rFonts w:ascii="Bookman Old Style" w:hAnsi="Bookman Old Style"/>
        </w:rPr>
        <w:t>Obowiązki lekarza muszą być pełnione zgodnie z ustalonym harmonogramem.</w:t>
      </w:r>
    </w:p>
    <w:p w14:paraId="71CDE120" w14:textId="77777777" w:rsidR="004B6615" w:rsidRPr="00852DB9" w:rsidRDefault="004B6615" w:rsidP="004B661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Zastępca Kierownika Oddziału odpowiada za pomoc Kierownikowi Oddziału w zapewnieniu sprawnej i ciągłej pracy Oddziału.</w:t>
      </w:r>
    </w:p>
    <w:p w14:paraId="062EAAD9" w14:textId="4CA6B301" w:rsidR="004B6615" w:rsidRPr="004B6615" w:rsidRDefault="004B6615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 xml:space="preserve">Zastępca Kierownika Oddziału </w:t>
      </w:r>
      <w:r>
        <w:rPr>
          <w:rFonts w:ascii="Bookman Old Style" w:hAnsi="Bookman Old Style"/>
        </w:rPr>
        <w:t>pełni obowiązki Kierownika Oddziału w czasie jego nieobecności, niezalenie od jej przyczyny.</w:t>
      </w:r>
    </w:p>
    <w:p w14:paraId="37430F2C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20A36BBE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37B22D8C" w14:textId="77777777" w:rsidR="0045084C" w:rsidRDefault="0045084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EB1A70" w:rsidRDefault="00D75A28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EB1A70" w:rsidRDefault="00104A37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posiadania</w:t>
      </w:r>
      <w:r w:rsidR="00A21188" w:rsidRPr="00EB1A70">
        <w:rPr>
          <w:rFonts w:ascii="Bookman Old Style" w:hAnsi="Bookman Old Style"/>
          <w:sz w:val="20"/>
          <w:szCs w:val="20"/>
        </w:rPr>
        <w:t xml:space="preserve"> </w:t>
      </w:r>
      <w:r w:rsidR="007A4645" w:rsidRPr="00EB1A70">
        <w:rPr>
          <w:rFonts w:ascii="Bookman Old Style" w:hAnsi="Bookman Old Style"/>
          <w:sz w:val="20"/>
          <w:szCs w:val="20"/>
        </w:rPr>
        <w:t xml:space="preserve">aktualnych uprawnień </w:t>
      </w:r>
      <w:r w:rsidRPr="00EB1A70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>
        <w:rPr>
          <w:rFonts w:ascii="Bookman Old Style" w:hAnsi="Bookman Old Style"/>
          <w:sz w:val="20"/>
          <w:szCs w:val="20"/>
        </w:rPr>
        <w:t xml:space="preserve">                        </w:t>
      </w:r>
      <w:r w:rsidRPr="00EB1A70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BCC0EB5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0C459E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2</w:t>
      </w:r>
      <w:r w:rsidR="00605F5A">
        <w:rPr>
          <w:rFonts w:ascii="Bookman Old Style" w:hAnsi="Bookman Old Style"/>
          <w:b/>
          <w:sz w:val="20"/>
          <w:szCs w:val="20"/>
        </w:rPr>
        <w:t>6</w:t>
      </w:r>
      <w:r w:rsidRPr="00EB1A70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EB1A70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3D66BBA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0C459E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dwóch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Pr="000C459E">
        <w:rPr>
          <w:rFonts w:ascii="Bookman Old Style" w:hAnsi="Bookman Old Style"/>
          <w:b/>
          <w:sz w:val="20"/>
          <w:szCs w:val="20"/>
        </w:rPr>
        <w:t>dni</w:t>
      </w:r>
      <w:r w:rsidRPr="00EB1A70">
        <w:rPr>
          <w:rFonts w:ascii="Bookman Old Style" w:hAnsi="Bookman Old Style"/>
          <w:sz w:val="20"/>
          <w:szCs w:val="20"/>
        </w:rPr>
        <w:t xml:space="preserve"> (maksymalnie do rozliczenia 16 godzin świadczenia usług zdrowotnych)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</w:t>
      </w:r>
      <w:r w:rsidRPr="00EB1A70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EB1A70">
        <w:rPr>
          <w:rFonts w:ascii="Bookman Old Style" w:hAnsi="Bookman Old Style"/>
          <w:b/>
          <w:sz w:val="20"/>
          <w:szCs w:val="20"/>
        </w:rPr>
        <w:t>30 dni przed</w:t>
      </w:r>
      <w:r w:rsidRPr="00EB1A70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1AB6D5B2" w14:textId="77777777" w:rsidR="00C0713C" w:rsidRPr="00EB1A70" w:rsidRDefault="00C0713C" w:rsidP="00C0713C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201</w:t>
      </w:r>
      <w:r w:rsidR="001F62B4">
        <w:rPr>
          <w:rFonts w:ascii="Bookman Old Style" w:hAnsi="Bookman Old Style" w:cs="Arial Narrow"/>
          <w:sz w:val="20"/>
          <w:szCs w:val="20"/>
        </w:rPr>
        <w:t>8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EB1A70">
        <w:rPr>
          <w:rFonts w:ascii="Bookman Old Style" w:hAnsi="Bookman Old Style" w:cs="Arial Narrow"/>
          <w:sz w:val="20"/>
          <w:szCs w:val="20"/>
        </w:rPr>
        <w:t>201</w:t>
      </w:r>
      <w:r w:rsidR="001F62B4">
        <w:rPr>
          <w:rFonts w:ascii="Bookman Old Style" w:hAnsi="Bookman Old Style" w:cs="Arial Narrow"/>
          <w:sz w:val="20"/>
          <w:szCs w:val="20"/>
        </w:rPr>
        <w:t>9</w:t>
      </w:r>
      <w:r w:rsidRPr="00EB1A70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EB1A70">
        <w:rPr>
          <w:rFonts w:ascii="Bookman Old Style" w:hAnsi="Bookman Old Style" w:cs="Arial Narrow"/>
          <w:sz w:val="20"/>
          <w:szCs w:val="20"/>
        </w:rPr>
        <w:t>iczą (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Dz. U. </w:t>
      </w:r>
      <w:r w:rsidR="001F62B4">
        <w:rPr>
          <w:rFonts w:ascii="Bookman Old Style" w:hAnsi="Bookman Old Style" w:cs="Arial Narrow"/>
          <w:sz w:val="18"/>
          <w:szCs w:val="20"/>
        </w:rPr>
        <w:t xml:space="preserve">z 2019r. 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poz. </w:t>
      </w:r>
      <w:r w:rsidR="001F62B4">
        <w:rPr>
          <w:rFonts w:ascii="Bookman Old Style" w:hAnsi="Bookman Old Style" w:cs="Arial Narrow"/>
          <w:sz w:val="18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EB1A70">
        <w:rPr>
          <w:rFonts w:ascii="Bookman Old Style" w:hAnsi="Bookman Old Style"/>
          <w:sz w:val="20"/>
          <w:szCs w:val="20"/>
        </w:rPr>
        <w:t xml:space="preserve">9 listopada </w:t>
      </w:r>
      <w:r w:rsidRPr="00EB1A70">
        <w:rPr>
          <w:rFonts w:ascii="Bookman Old Style" w:hAnsi="Bookman Old Style"/>
          <w:sz w:val="20"/>
          <w:szCs w:val="20"/>
        </w:rPr>
        <w:t>201</w:t>
      </w:r>
      <w:r w:rsidR="00124D75" w:rsidRPr="00EB1A70">
        <w:rPr>
          <w:rFonts w:ascii="Bookman Old Style" w:hAnsi="Bookman Old Style"/>
          <w:sz w:val="20"/>
          <w:szCs w:val="20"/>
        </w:rPr>
        <w:t>5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2015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EB1A70">
        <w:rPr>
          <w:rFonts w:ascii="Bookman Old Style" w:hAnsi="Bookman Old Style"/>
          <w:sz w:val="20"/>
          <w:szCs w:val="20"/>
        </w:rPr>
        <w:t>2069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Default="004F78F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7330D24C" w14:textId="77777777" w:rsidR="00C0713C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E56972A" w14:textId="77777777" w:rsidR="001F62B4" w:rsidRDefault="001F62B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3009623" w14:textId="77777777" w:rsidR="00C0713C" w:rsidRPr="00EB1A70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EB1A70" w:rsidRDefault="00261C90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lastRenderedPageBreak/>
        <w:t>§ 5.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bCs/>
          <w:sz w:val="20"/>
          <w:szCs w:val="20"/>
        </w:rPr>
        <w:t>Przyjmujący zamówienie</w:t>
      </w:r>
      <w:r w:rsidRPr="00EB1A70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EB1A70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EB1A70" w:rsidRDefault="004F78F4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EB1A70" w:rsidRDefault="00261C90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3F3E36B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EB1A70">
        <w:rPr>
          <w:rFonts w:ascii="Bookman Old Style" w:hAnsi="Bookman Old Style"/>
          <w:sz w:val="20"/>
          <w:szCs w:val="20"/>
        </w:rPr>
        <w:t>z. U. z 201</w:t>
      </w:r>
      <w:r w:rsidR="00586138">
        <w:rPr>
          <w:rFonts w:ascii="Bookman Old Style" w:hAnsi="Bookman Old Style"/>
          <w:sz w:val="20"/>
          <w:szCs w:val="20"/>
        </w:rPr>
        <w:t>8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586138">
        <w:rPr>
          <w:rFonts w:ascii="Bookman Old Style" w:hAnsi="Bookman Old Style"/>
          <w:sz w:val="20"/>
          <w:szCs w:val="20"/>
        </w:rPr>
        <w:t xml:space="preserve">1510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EB1A70" w:rsidRDefault="00261C9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B1A70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B1A70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5D090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EB1A7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EB1A70">
        <w:rPr>
          <w:rFonts w:ascii="Bookman Old Style" w:hAnsi="Bookman Old Style" w:cs="Arial Narrow"/>
          <w:sz w:val="20"/>
          <w:szCs w:val="20"/>
        </w:rPr>
        <w:t>00/100)</w:t>
      </w:r>
      <w:r w:rsidR="00413EB6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za </w:t>
      </w:r>
      <w:r w:rsidRPr="00EB1A70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EB1A70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EB1A70">
        <w:rPr>
          <w:rFonts w:ascii="Bookman Old Style" w:hAnsi="Bookman Old Style"/>
          <w:sz w:val="20"/>
          <w:szCs w:val="20"/>
        </w:rPr>
        <w:t>,</w:t>
      </w:r>
      <w:r w:rsidRPr="00EB1A70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EB1A70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9.</w:t>
      </w:r>
    </w:p>
    <w:p w14:paraId="0586B333" w14:textId="400C3D7B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DA7ED3"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="0045084C">
        <w:rPr>
          <w:rFonts w:ascii="Bookman Old Style" w:hAnsi="Bookman Old Style"/>
          <w:b/>
          <w:sz w:val="20"/>
          <w:szCs w:val="20"/>
        </w:rPr>
        <w:t>lutego 2020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5D0901">
        <w:rPr>
          <w:rFonts w:ascii="Bookman Old Style" w:hAnsi="Bookman Old Style"/>
          <w:sz w:val="20"/>
          <w:szCs w:val="20"/>
        </w:rPr>
        <w:t xml:space="preserve"> </w:t>
      </w:r>
      <w:r w:rsidR="006B6E9B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>
        <w:rPr>
          <w:rFonts w:ascii="Bookman Old Style" w:hAnsi="Bookman Old Style"/>
          <w:b/>
          <w:sz w:val="20"/>
          <w:szCs w:val="20"/>
        </w:rPr>
        <w:t>20</w:t>
      </w:r>
      <w:r w:rsidR="0045084C">
        <w:rPr>
          <w:rFonts w:ascii="Bookman Old Style" w:hAnsi="Bookman Old Style"/>
          <w:b/>
          <w:sz w:val="20"/>
          <w:szCs w:val="20"/>
        </w:rPr>
        <w:t>20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EB1A70">
        <w:rPr>
          <w:rFonts w:ascii="Bookman Old Style" w:hAnsi="Bookman Old Style"/>
          <w:sz w:val="20"/>
          <w:szCs w:val="20"/>
        </w:rPr>
        <w:t>5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EB1A70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EB1A70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EB1A70">
        <w:rPr>
          <w:rFonts w:ascii="Bookman Old Style" w:hAnsi="Bookman Old Style" w:cs="ArialMT"/>
          <w:sz w:val="20"/>
          <w:szCs w:val="20"/>
        </w:rPr>
        <w:t>,</w:t>
      </w:r>
      <w:r w:rsidRPr="00EB1A70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EB1A70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E509EF" w:rsidRPr="00EB1A70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EB1A70" w:rsidRDefault="00FF3E5D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317E333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201</w:t>
      </w:r>
      <w:r w:rsidR="00586138">
        <w:rPr>
          <w:rFonts w:ascii="Bookman Old Style" w:hAnsi="Bookman Old Style"/>
          <w:sz w:val="20"/>
          <w:szCs w:val="20"/>
        </w:rPr>
        <w:t>8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586138">
        <w:rPr>
          <w:rFonts w:ascii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C0B9316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231682F1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1AA2A1F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D27CC24" w14:textId="6DCC54F1" w:rsidR="00436AAB" w:rsidRPr="00DA5628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bookmarkStart w:id="0" w:name="_GoBack"/>
      <w:bookmarkEnd w:id="0"/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sectPr w:rsidR="00436AAB" w:rsidRPr="00DA562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271F4" w14:textId="77777777" w:rsidR="00F3236A" w:rsidRDefault="00F3236A" w:rsidP="00304813">
      <w:r>
        <w:separator/>
      </w:r>
    </w:p>
  </w:endnote>
  <w:endnote w:type="continuationSeparator" w:id="0">
    <w:p w14:paraId="35354CB0" w14:textId="77777777" w:rsidR="00F3236A" w:rsidRDefault="00F3236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0950262E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586138">
      <w:rPr>
        <w:rFonts w:ascii="Cambria" w:hAnsi="Cambria"/>
        <w:i/>
        <w:sz w:val="20"/>
        <w:lang w:val="pl-PL"/>
      </w:rPr>
      <w:t>3</w:t>
    </w:r>
    <w:r w:rsidRPr="005340C5">
      <w:rPr>
        <w:rFonts w:ascii="Cambria" w:hAnsi="Cambria"/>
        <w:i/>
        <w:sz w:val="20"/>
      </w:rPr>
      <w:t>/20</w:t>
    </w:r>
    <w:r w:rsidR="0045084C">
      <w:rPr>
        <w:rFonts w:ascii="Cambria" w:hAnsi="Cambria"/>
        <w:i/>
        <w:sz w:val="20"/>
        <w:lang w:val="pl-PL"/>
      </w:rPr>
      <w:t>20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302BF8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E1D7E" w14:textId="77777777" w:rsidR="00F3236A" w:rsidRDefault="00F3236A" w:rsidP="00304813">
      <w:r>
        <w:separator/>
      </w:r>
    </w:p>
  </w:footnote>
  <w:footnote w:type="continuationSeparator" w:id="0">
    <w:p w14:paraId="20A25127" w14:textId="77777777" w:rsidR="00F3236A" w:rsidRDefault="00F3236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987E6" w14:textId="0906F22F" w:rsidR="00302BF8" w:rsidRDefault="00302BF8" w:rsidP="00302BF8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03EF3574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5084C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B6615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3236A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3004</Words>
  <Characters>18025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42</cp:revision>
  <cp:lastPrinted>2020-01-21T13:05:00Z</cp:lastPrinted>
  <dcterms:created xsi:type="dcterms:W3CDTF">2016-09-27T10:13:00Z</dcterms:created>
  <dcterms:modified xsi:type="dcterms:W3CDTF">2020-01-22T08:25:00Z</dcterms:modified>
</cp:coreProperties>
</file>